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47" w:rsidRPr="0078355D" w:rsidRDefault="007E4A47" w:rsidP="00CE67FF">
      <w:pPr>
        <w:suppressAutoHyphens/>
        <w:spacing w:after="0" w:line="360" w:lineRule="exact"/>
        <w:jc w:val="right"/>
        <w:rPr>
          <w:rFonts w:ascii="Times New Roman" w:eastAsia="Times New Roman" w:hAnsi="Times New Roman" w:cs="Times New Roman"/>
          <w:sz w:val="26"/>
          <w:szCs w:val="26"/>
          <w:lang w:eastAsia="ru-RU"/>
        </w:rPr>
      </w:pPr>
      <w:r w:rsidRPr="0078355D">
        <w:rPr>
          <w:rFonts w:ascii="Times New Roman" w:eastAsia="Times New Roman" w:hAnsi="Times New Roman" w:cs="Times New Roman"/>
          <w:sz w:val="26"/>
          <w:szCs w:val="26"/>
          <w:lang w:eastAsia="ru-RU"/>
        </w:rPr>
        <w:t>Приложение № 2</w:t>
      </w:r>
    </w:p>
    <w:p w:rsidR="00816B42" w:rsidRPr="0078355D" w:rsidRDefault="00816B42" w:rsidP="008E16C4">
      <w:pPr>
        <w:spacing w:after="0"/>
        <w:jc w:val="center"/>
        <w:rPr>
          <w:rFonts w:ascii="Times New Roman" w:hAnsi="Times New Roman" w:cs="Times New Roman"/>
          <w:b/>
          <w:spacing w:val="20"/>
          <w:sz w:val="28"/>
          <w:szCs w:val="28"/>
        </w:rPr>
      </w:pPr>
    </w:p>
    <w:p w:rsidR="00160890" w:rsidRPr="0078355D" w:rsidRDefault="00433AC7" w:rsidP="008E16C4">
      <w:pPr>
        <w:spacing w:after="0"/>
        <w:jc w:val="center"/>
        <w:rPr>
          <w:rFonts w:ascii="Times New Roman" w:hAnsi="Times New Roman" w:cs="Times New Roman"/>
          <w:b/>
          <w:spacing w:val="20"/>
          <w:sz w:val="28"/>
          <w:szCs w:val="28"/>
        </w:rPr>
      </w:pPr>
      <w:r w:rsidRPr="0078355D">
        <w:rPr>
          <w:rFonts w:ascii="Times New Roman" w:hAnsi="Times New Roman" w:cs="Times New Roman"/>
          <w:b/>
          <w:spacing w:val="20"/>
          <w:sz w:val="28"/>
          <w:szCs w:val="28"/>
        </w:rPr>
        <w:t>Уроки, извлече</w:t>
      </w:r>
      <w:r w:rsidR="005D4F09" w:rsidRPr="0078355D">
        <w:rPr>
          <w:rFonts w:ascii="Times New Roman" w:hAnsi="Times New Roman" w:cs="Times New Roman"/>
          <w:b/>
          <w:spacing w:val="20"/>
          <w:sz w:val="28"/>
          <w:szCs w:val="28"/>
        </w:rPr>
        <w:t>нные из несчастных случаев</w:t>
      </w:r>
    </w:p>
    <w:p w:rsidR="00957B11" w:rsidRPr="0078355D" w:rsidRDefault="00957B11" w:rsidP="0029257C">
      <w:pPr>
        <w:spacing w:after="0" w:line="240" w:lineRule="auto"/>
        <w:jc w:val="center"/>
        <w:rPr>
          <w:rFonts w:ascii="Times New Roman" w:hAnsi="Times New Roman" w:cs="Times New Roman"/>
          <w:b/>
          <w:spacing w:val="20"/>
          <w:sz w:val="16"/>
          <w:szCs w:val="16"/>
        </w:rPr>
      </w:pPr>
    </w:p>
    <w:p w:rsidR="00816B42" w:rsidRPr="0078355D" w:rsidRDefault="00816B42" w:rsidP="0029257C">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78355D" w:rsidRPr="0078355D" w:rsidTr="00C27145">
        <w:trPr>
          <w:trHeight w:val="420"/>
          <w:jc w:val="center"/>
        </w:trPr>
        <w:tc>
          <w:tcPr>
            <w:tcW w:w="6658" w:type="dxa"/>
            <w:gridSpan w:val="2"/>
          </w:tcPr>
          <w:p w:rsidR="007E0174" w:rsidRPr="0078355D" w:rsidRDefault="00FC54EF" w:rsidP="00B2799E">
            <w:pPr>
              <w:pStyle w:val="a3"/>
              <w:ind w:left="0"/>
              <w:jc w:val="center"/>
              <w:rPr>
                <w:rFonts w:ascii="Times New Roman" w:hAnsi="Times New Roman" w:cs="Times New Roman"/>
                <w:b/>
                <w:sz w:val="24"/>
                <w:szCs w:val="24"/>
              </w:rPr>
            </w:pPr>
            <w:r w:rsidRPr="0078355D">
              <w:rPr>
                <w:rFonts w:ascii="Times New Roman" w:hAnsi="Times New Roman" w:cs="Times New Roman"/>
                <w:b/>
                <w:sz w:val="24"/>
                <w:szCs w:val="24"/>
              </w:rPr>
              <w:t>УРОКИ, ИЗВЛЕЧЕННЫЕ ИЗ НЕСЧАСТНОГО СЛУЧАЯ</w:t>
            </w:r>
          </w:p>
        </w:tc>
        <w:tc>
          <w:tcPr>
            <w:tcW w:w="3260" w:type="dxa"/>
            <w:vMerge w:val="restart"/>
          </w:tcPr>
          <w:p w:rsidR="00A6474E" w:rsidRPr="0078355D" w:rsidRDefault="00A6474E" w:rsidP="009459D1">
            <w:pPr>
              <w:pStyle w:val="2"/>
              <w:spacing w:before="120" w:after="120"/>
              <w:ind w:left="0" w:right="34"/>
              <w:jc w:val="center"/>
              <w:rPr>
                <w:rFonts w:ascii="Times New Roman" w:hAnsi="Times New Roman"/>
                <w:sz w:val="24"/>
                <w:szCs w:val="24"/>
              </w:rPr>
            </w:pPr>
            <w:r w:rsidRPr="0078355D">
              <w:rPr>
                <w:rFonts w:ascii="Times New Roman" w:hAnsi="Times New Roman"/>
                <w:b/>
                <w:sz w:val="24"/>
                <w:szCs w:val="24"/>
              </w:rPr>
              <w:t xml:space="preserve">3. Мероприятия </w:t>
            </w:r>
            <w:r w:rsidR="00ED4895" w:rsidRPr="0078355D">
              <w:rPr>
                <w:rFonts w:ascii="Times New Roman" w:hAnsi="Times New Roman"/>
                <w:b/>
                <w:sz w:val="24"/>
                <w:szCs w:val="24"/>
              </w:rPr>
              <w:br/>
            </w:r>
            <w:r w:rsidRPr="0078355D">
              <w:rPr>
                <w:rFonts w:ascii="Times New Roman" w:hAnsi="Times New Roman"/>
                <w:b/>
                <w:sz w:val="24"/>
                <w:szCs w:val="24"/>
              </w:rPr>
              <w:t>по устранению причин несчастного случая</w:t>
            </w:r>
          </w:p>
          <w:p w:rsidR="00D74AFC" w:rsidRPr="0078355D" w:rsidRDefault="00D74AFC" w:rsidP="00D74AFC">
            <w:pPr>
              <w:tabs>
                <w:tab w:val="left" w:pos="1008"/>
              </w:tabs>
              <w:ind w:firstLine="317"/>
              <w:jc w:val="both"/>
              <w:rPr>
                <w:rFonts w:ascii="Times New Roman" w:hAnsi="Times New Roman" w:cs="Times New Roman"/>
                <w:szCs w:val="24"/>
              </w:rPr>
            </w:pPr>
            <w:r w:rsidRPr="0078355D">
              <w:rPr>
                <w:rFonts w:ascii="Times New Roman" w:hAnsi="Times New Roman" w:cs="Times New Roman"/>
                <w:szCs w:val="24"/>
              </w:rPr>
              <w:t>3.1 Проведен внеплановый инструктаж по охране труда с работниками МУП «ЖКХ «Южное» муниципального образования «</w:t>
            </w:r>
            <w:proofErr w:type="spellStart"/>
            <w:r w:rsidRPr="0078355D">
              <w:rPr>
                <w:rFonts w:ascii="Times New Roman" w:hAnsi="Times New Roman" w:cs="Times New Roman"/>
                <w:szCs w:val="24"/>
              </w:rPr>
              <w:t>Харабалинский</w:t>
            </w:r>
            <w:proofErr w:type="spellEnd"/>
            <w:r w:rsidRPr="0078355D">
              <w:rPr>
                <w:rFonts w:ascii="Times New Roman" w:hAnsi="Times New Roman" w:cs="Times New Roman"/>
                <w:szCs w:val="24"/>
              </w:rPr>
              <w:t xml:space="preserve"> муниципальный район Астраханской области» по обстоятельствам несчастного случая.</w:t>
            </w:r>
          </w:p>
          <w:p w:rsidR="005E07B9" w:rsidRPr="0078355D" w:rsidRDefault="00D74AFC" w:rsidP="00D74AFC">
            <w:pPr>
              <w:tabs>
                <w:tab w:val="left" w:pos="1008"/>
              </w:tabs>
              <w:ind w:firstLine="317"/>
              <w:jc w:val="both"/>
              <w:rPr>
                <w:rFonts w:ascii="Times New Roman" w:hAnsi="Times New Roman" w:cs="Times New Roman"/>
                <w:szCs w:val="24"/>
              </w:rPr>
            </w:pPr>
            <w:r w:rsidRPr="0078355D">
              <w:rPr>
                <w:rFonts w:ascii="Times New Roman" w:hAnsi="Times New Roman" w:cs="Times New Roman"/>
                <w:szCs w:val="24"/>
              </w:rPr>
              <w:t xml:space="preserve">3.2 Проведена внеплановая специальная оценка условий труда на рабочем месте «Оператор </w:t>
            </w:r>
            <w:r w:rsidR="005E07B9" w:rsidRPr="0078355D">
              <w:rPr>
                <w:rFonts w:ascii="Times New Roman" w:hAnsi="Times New Roman" w:cs="Times New Roman"/>
                <w:szCs w:val="24"/>
              </w:rPr>
              <w:t>котельных установок 2 разряда» тепловых сетей.</w:t>
            </w:r>
          </w:p>
          <w:p w:rsidR="00D74AFC" w:rsidRPr="0078355D" w:rsidRDefault="00D74AFC" w:rsidP="00D74AFC">
            <w:pPr>
              <w:tabs>
                <w:tab w:val="left" w:pos="1008"/>
              </w:tabs>
              <w:ind w:firstLine="317"/>
              <w:jc w:val="both"/>
              <w:rPr>
                <w:rFonts w:ascii="Times New Roman" w:hAnsi="Times New Roman" w:cs="Times New Roman"/>
                <w:szCs w:val="24"/>
              </w:rPr>
            </w:pPr>
            <w:r w:rsidRPr="0078355D">
              <w:rPr>
                <w:rFonts w:ascii="Times New Roman" w:hAnsi="Times New Roman" w:cs="Times New Roman"/>
                <w:szCs w:val="24"/>
              </w:rPr>
              <w:t>3.3 Проведены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D74AFC" w:rsidRPr="0078355D" w:rsidRDefault="00054A4B" w:rsidP="00D74AFC">
            <w:pPr>
              <w:tabs>
                <w:tab w:val="left" w:pos="1008"/>
              </w:tabs>
              <w:ind w:firstLine="317"/>
              <w:jc w:val="both"/>
              <w:rPr>
                <w:rFonts w:ascii="Times New Roman" w:hAnsi="Times New Roman" w:cs="Times New Roman"/>
                <w:szCs w:val="24"/>
              </w:rPr>
            </w:pPr>
            <w:r>
              <w:rPr>
                <w:rFonts w:ascii="Times New Roman" w:hAnsi="Times New Roman" w:cs="Times New Roman"/>
                <w:szCs w:val="24"/>
              </w:rPr>
              <w:t>3.4 Введена</w:t>
            </w:r>
            <w:r w:rsidR="00D74AFC" w:rsidRPr="0078355D">
              <w:rPr>
                <w:rFonts w:ascii="Times New Roman" w:hAnsi="Times New Roman" w:cs="Times New Roman"/>
                <w:szCs w:val="24"/>
              </w:rPr>
              <w:t xml:space="preserve"> в штатное расписание должность специалиста по охране труда.</w:t>
            </w:r>
          </w:p>
        </w:tc>
      </w:tr>
      <w:tr w:rsidR="0078355D" w:rsidRPr="0078355D" w:rsidTr="00C27145">
        <w:trPr>
          <w:trHeight w:val="135"/>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Дата происшествия</w:t>
            </w:r>
          </w:p>
        </w:tc>
        <w:tc>
          <w:tcPr>
            <w:tcW w:w="4253" w:type="dxa"/>
            <w:vAlign w:val="center"/>
          </w:tcPr>
          <w:p w:rsidR="00A6474E" w:rsidRPr="0078355D" w:rsidRDefault="008C2B8F" w:rsidP="00103272">
            <w:pPr>
              <w:jc w:val="center"/>
              <w:rPr>
                <w:rFonts w:ascii="Times New Roman" w:hAnsi="Times New Roman"/>
                <w:sz w:val="24"/>
                <w:szCs w:val="24"/>
              </w:rPr>
            </w:pPr>
            <w:r>
              <w:rPr>
                <w:rFonts w:ascii="Times New Roman" w:hAnsi="Times New Roman"/>
                <w:sz w:val="24"/>
                <w:szCs w:val="24"/>
              </w:rPr>
              <w:t>02.01.2025</w:t>
            </w:r>
          </w:p>
        </w:tc>
        <w:tc>
          <w:tcPr>
            <w:tcW w:w="3260" w:type="dxa"/>
            <w:vMerge/>
          </w:tcPr>
          <w:p w:rsidR="00A6474E" w:rsidRPr="0078355D" w:rsidRDefault="00A6474E" w:rsidP="00A6474E">
            <w:pPr>
              <w:widowControl w:val="0"/>
              <w:tabs>
                <w:tab w:val="left" w:pos="0"/>
              </w:tabs>
              <w:suppressAutoHyphens/>
              <w:jc w:val="center"/>
              <w:rPr>
                <w:rFonts w:ascii="Times New Roman" w:hAnsi="Times New Roman" w:cs="Times New Roman"/>
                <w:b/>
                <w:szCs w:val="24"/>
                <w:lang w:eastAsia="ar-SA"/>
              </w:rPr>
            </w:pPr>
          </w:p>
        </w:tc>
      </w:tr>
      <w:tr w:rsidR="0078355D" w:rsidRPr="0078355D" w:rsidTr="00C27145">
        <w:trPr>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Наименование организации</w:t>
            </w:r>
          </w:p>
        </w:tc>
        <w:tc>
          <w:tcPr>
            <w:tcW w:w="4253" w:type="dxa"/>
            <w:vAlign w:val="center"/>
          </w:tcPr>
          <w:p w:rsidR="00A6474E" w:rsidRPr="0078355D" w:rsidRDefault="006A45FE" w:rsidP="00103272">
            <w:pPr>
              <w:jc w:val="center"/>
              <w:rPr>
                <w:rFonts w:ascii="Times New Roman" w:hAnsi="Times New Roman"/>
                <w:sz w:val="24"/>
                <w:szCs w:val="24"/>
              </w:rPr>
            </w:pPr>
            <w:r w:rsidRPr="0078355D">
              <w:rPr>
                <w:rFonts w:ascii="Times New Roman" w:eastAsia="Times New Roman" w:hAnsi="Times New Roman" w:cs="Times New Roman"/>
              </w:rPr>
              <w:t>МУП «ЖКХ «Южное» муниципального образования «</w:t>
            </w:r>
            <w:proofErr w:type="spellStart"/>
            <w:r w:rsidRPr="0078355D">
              <w:rPr>
                <w:rFonts w:ascii="Times New Roman" w:eastAsia="Times New Roman" w:hAnsi="Times New Roman" w:cs="Times New Roman"/>
              </w:rPr>
              <w:t>Харабалинский</w:t>
            </w:r>
            <w:proofErr w:type="spellEnd"/>
            <w:r w:rsidRPr="0078355D">
              <w:rPr>
                <w:rFonts w:ascii="Times New Roman" w:eastAsia="Times New Roman" w:hAnsi="Times New Roman" w:cs="Times New Roman"/>
              </w:rPr>
              <w:t xml:space="preserve"> муниципальный район Астраханской области»</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r w:rsidR="0078355D" w:rsidRPr="0078355D" w:rsidTr="00C27145">
        <w:trPr>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Место несчастного случая</w:t>
            </w:r>
          </w:p>
        </w:tc>
        <w:tc>
          <w:tcPr>
            <w:tcW w:w="4253" w:type="dxa"/>
            <w:vAlign w:val="center"/>
          </w:tcPr>
          <w:p w:rsidR="006A45FE" w:rsidRPr="0078355D" w:rsidRDefault="006A45FE" w:rsidP="006A45FE">
            <w:pPr>
              <w:ind w:left="-27"/>
              <w:jc w:val="center"/>
              <w:rPr>
                <w:rFonts w:ascii="Times New Roman" w:eastAsia="Times New Roman" w:hAnsi="Times New Roman" w:cs="Times New Roman"/>
              </w:rPr>
            </w:pPr>
            <w:r w:rsidRPr="0078355D">
              <w:rPr>
                <w:rFonts w:ascii="Times New Roman" w:eastAsia="Times New Roman" w:hAnsi="Times New Roman" w:cs="Times New Roman"/>
              </w:rPr>
              <w:t xml:space="preserve">Котельная «ПМК-26», </w:t>
            </w:r>
          </w:p>
          <w:p w:rsidR="00A6474E" w:rsidRPr="0078355D" w:rsidRDefault="006A45FE" w:rsidP="006A45FE">
            <w:pPr>
              <w:ind w:left="-27"/>
              <w:jc w:val="center"/>
              <w:rPr>
                <w:rFonts w:ascii="Times New Roman" w:hAnsi="Times New Roman"/>
                <w:sz w:val="24"/>
                <w:szCs w:val="24"/>
              </w:rPr>
            </w:pPr>
            <w:r w:rsidRPr="0078355D">
              <w:rPr>
                <w:rFonts w:ascii="Times New Roman" w:eastAsia="Times New Roman" w:hAnsi="Times New Roman" w:cs="Times New Roman"/>
              </w:rPr>
              <w:t>Астраханская область</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r w:rsidR="0078355D" w:rsidRPr="0078355D" w:rsidTr="00C27145">
        <w:trPr>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Вид происшествия</w:t>
            </w:r>
          </w:p>
        </w:tc>
        <w:tc>
          <w:tcPr>
            <w:tcW w:w="4253" w:type="dxa"/>
            <w:vAlign w:val="center"/>
          </w:tcPr>
          <w:p w:rsidR="00A6474E" w:rsidRPr="0078355D" w:rsidRDefault="00054A4B" w:rsidP="00103272">
            <w:pPr>
              <w:tabs>
                <w:tab w:val="left" w:pos="3327"/>
              </w:tabs>
              <w:ind w:left="-27" w:firstLine="27"/>
              <w:jc w:val="center"/>
              <w:rPr>
                <w:rFonts w:ascii="Times New Roman" w:hAnsi="Times New Roman"/>
                <w:sz w:val="24"/>
                <w:szCs w:val="24"/>
              </w:rPr>
            </w:pPr>
            <w:r>
              <w:rPr>
                <w:rFonts w:ascii="Times New Roman" w:hAnsi="Times New Roman"/>
                <w:sz w:val="24"/>
                <w:szCs w:val="24"/>
              </w:rPr>
              <w:t>Термический ожог</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r w:rsidR="00213F8E" w:rsidRPr="0078355D" w:rsidTr="00C27145">
        <w:trPr>
          <w:trHeight w:val="3109"/>
          <w:jc w:val="center"/>
        </w:trPr>
        <w:tc>
          <w:tcPr>
            <w:tcW w:w="6658" w:type="dxa"/>
            <w:gridSpan w:val="2"/>
          </w:tcPr>
          <w:p w:rsidR="00A6474E" w:rsidRPr="0078355D" w:rsidRDefault="00A6474E" w:rsidP="00777798">
            <w:pPr>
              <w:numPr>
                <w:ilvl w:val="0"/>
                <w:numId w:val="21"/>
              </w:numPr>
              <w:spacing w:before="120" w:after="120"/>
              <w:ind w:left="1077" w:hanging="357"/>
              <w:rPr>
                <w:rFonts w:ascii="Times New Roman" w:hAnsi="Times New Roman"/>
                <w:b/>
                <w:sz w:val="24"/>
                <w:szCs w:val="24"/>
              </w:rPr>
            </w:pPr>
            <w:r w:rsidRPr="0078355D">
              <w:rPr>
                <w:rFonts w:ascii="Times New Roman" w:hAnsi="Times New Roman"/>
                <w:b/>
                <w:sz w:val="24"/>
                <w:szCs w:val="24"/>
              </w:rPr>
              <w:t>Краткое описание несчастного случая</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 xml:space="preserve">01.01.2025 в 20:00 оператор котельных установок 2 разряда согласно </w:t>
            </w:r>
            <w:r w:rsidR="00054A4B">
              <w:rPr>
                <w:rFonts w:ascii="Times New Roman" w:hAnsi="Times New Roman" w:cs="Times New Roman"/>
              </w:rPr>
              <w:t>установленному графику</w:t>
            </w:r>
            <w:r w:rsidRPr="0078355D">
              <w:rPr>
                <w:rFonts w:ascii="Times New Roman" w:hAnsi="Times New Roman" w:cs="Times New Roman"/>
              </w:rPr>
              <w:t xml:space="preserve"> режима работы в МУП ЖКХ «Южное» МО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район» заступил один на ночную смену в котельную «ПМК-26», проверку его состояния здоровья никто не осуществлял. Доклад ночной смены о работе котельной за сутки должен был быть осуществлен в период с 06:00 до 07:00 на пульт дежурного МУП ЖКХ «Южное» МО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район», однако в указанный промежуток времени оператор котельных установок не вышел на связь, не предоставил доклад о состоянии работы котельной «ПМК-26», на телефонные звонки также не отвечал. О данном происшествии дежурным было сообщено директору МУП ЖКХ «Южное» МО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район».</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 xml:space="preserve">По прибытии в котельную директор обнаружил густой едкий дым, открытого огня от пожара либо возгорания в котельной не наблюдалось, у входа в котельную на полу лежал оператор котельных установок, который был в сознании и тяжело дышал. </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При проведении осмотра помещения котельной сотрудником МЧС России по Астраханской области была обнаружена стеклянная бутылка объемом 0,5 литра с жидкостью прозрачного цвета и специфическим запахом алкоголя.</w:t>
            </w:r>
          </w:p>
          <w:p w:rsidR="003B2795"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 xml:space="preserve">Находясь в состоянии алкогольного опьянения, пострадавший перепутал последовательность запуска котла, в результате чего произошла вспышка паров мазута, которая вызвала сильный ожог тела пострадавшего и последующее </w:t>
            </w:r>
            <w:r w:rsidR="003B2795">
              <w:rPr>
                <w:rFonts w:ascii="Times New Roman" w:hAnsi="Times New Roman" w:cs="Times New Roman"/>
              </w:rPr>
              <w:t>задымление помещения котельной.</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06.01.2025 пострадавший скончался в реанимационном отделении районной больницы в результате термических ожогов головы, шеи, туловища и конечностей 2–3 степени, общей площадью около 70% поверхности тела, осложнившейся развитием ожоговой болезни.</w:t>
            </w:r>
          </w:p>
          <w:p w:rsidR="00A6474E"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Согласно справке о результатах химико-токсикологических исследований в крови пострадавшего обнаружен этиловый спирт 0,93 г/л.</w:t>
            </w:r>
          </w:p>
          <w:p w:rsidR="00D165AD" w:rsidRPr="0078355D" w:rsidRDefault="00D165AD" w:rsidP="0015436A">
            <w:pPr>
              <w:pStyle w:val="2"/>
              <w:spacing w:before="120" w:after="120"/>
              <w:ind w:left="0" w:right="34"/>
              <w:jc w:val="center"/>
              <w:rPr>
                <w:rFonts w:ascii="Times New Roman" w:hAnsi="Times New Roman"/>
                <w:sz w:val="24"/>
                <w:szCs w:val="24"/>
              </w:rPr>
            </w:pPr>
            <w:r w:rsidRPr="0078355D">
              <w:rPr>
                <w:rFonts w:ascii="Times New Roman" w:hAnsi="Times New Roman"/>
                <w:b/>
                <w:sz w:val="24"/>
                <w:szCs w:val="24"/>
              </w:rPr>
              <w:t>2. Причины несчастного случая</w:t>
            </w:r>
          </w:p>
          <w:p w:rsidR="0015436A" w:rsidRPr="0078355D" w:rsidRDefault="0015436A" w:rsidP="0015436A">
            <w:pPr>
              <w:pStyle w:val="af0"/>
              <w:ind w:firstLine="738"/>
              <w:jc w:val="both"/>
              <w:rPr>
                <w:rFonts w:ascii="Times New Roman" w:hAnsi="Times New Roman" w:cs="Times New Roman"/>
              </w:rPr>
            </w:pPr>
            <w:r w:rsidRPr="0078355D">
              <w:rPr>
                <w:rFonts w:ascii="Times New Roman" w:hAnsi="Times New Roman" w:cs="Times New Roman"/>
              </w:rPr>
              <w:t xml:space="preserve">2.1 Неудовлетворительная организация производства работ, выразившаяся в допуске к исполнению трудовых обязанностей без прохождения в установленном порядке обязательного предварительного (при поступлении на работу) медицинского </w:t>
            </w:r>
            <w:r w:rsidRPr="0078355D">
              <w:rPr>
                <w:rFonts w:ascii="Times New Roman" w:hAnsi="Times New Roman" w:cs="Times New Roman"/>
              </w:rPr>
              <w:lastRenderedPageBreak/>
              <w:t xml:space="preserve">осмотра и обязательного психиатрического освидетельствования. Нарушены ст. 22, ст. 76, ст. 214, ст. 220 </w:t>
            </w:r>
            <w:r w:rsidR="00E36909">
              <w:rPr>
                <w:rFonts w:ascii="Times New Roman" w:hAnsi="Times New Roman" w:cs="Times New Roman"/>
              </w:rPr>
              <w:t>Трудового кодекса Российской Федерации (далее</w:t>
            </w:r>
            <w:r w:rsidR="002B4835">
              <w:rPr>
                <w:rFonts w:ascii="Times New Roman" w:hAnsi="Times New Roman" w:cs="Times New Roman"/>
              </w:rPr>
              <w:t xml:space="preserve"> </w:t>
            </w:r>
            <w:r w:rsidR="00E36909">
              <w:rPr>
                <w:rFonts w:ascii="Times New Roman" w:hAnsi="Times New Roman" w:cs="Times New Roman"/>
              </w:rPr>
              <w:t>- ТК РФ)</w:t>
            </w:r>
            <w:r w:rsidRPr="0078355D">
              <w:rPr>
                <w:rFonts w:ascii="Times New Roman" w:hAnsi="Times New Roman" w:cs="Times New Roman"/>
              </w:rPr>
              <w:t>.</w:t>
            </w:r>
          </w:p>
          <w:p w:rsidR="00AD52A0" w:rsidRDefault="0015436A" w:rsidP="0015436A">
            <w:pPr>
              <w:pStyle w:val="af0"/>
              <w:ind w:firstLine="738"/>
              <w:jc w:val="both"/>
              <w:rPr>
                <w:rFonts w:ascii="Times New Roman" w:hAnsi="Times New Roman" w:cs="Times New Roman"/>
              </w:rPr>
            </w:pPr>
            <w:r w:rsidRPr="0078355D">
              <w:rPr>
                <w:rFonts w:ascii="Times New Roman" w:hAnsi="Times New Roman" w:cs="Times New Roman"/>
              </w:rPr>
              <w:t xml:space="preserve">2.2 </w:t>
            </w:r>
            <w:r w:rsidR="00AD52A0" w:rsidRPr="00AD52A0">
              <w:rPr>
                <w:rFonts w:ascii="Times New Roman" w:hAnsi="Times New Roman" w:cs="Times New Roman"/>
              </w:rPr>
              <w:t>Неприменение работнико</w:t>
            </w:r>
            <w:r w:rsidR="00C24A3D">
              <w:rPr>
                <w:rFonts w:ascii="Times New Roman" w:hAnsi="Times New Roman" w:cs="Times New Roman"/>
              </w:rPr>
              <w:t>м средств индивидуальной защиты.</w:t>
            </w:r>
            <w:r w:rsidR="00AD52A0" w:rsidRPr="00AD52A0">
              <w:rPr>
                <w:rFonts w:ascii="Times New Roman" w:hAnsi="Times New Roman" w:cs="Times New Roman"/>
              </w:rPr>
              <w:t xml:space="preserve"> </w:t>
            </w:r>
            <w:r w:rsidR="00C24A3D">
              <w:rPr>
                <w:rFonts w:ascii="Times New Roman" w:hAnsi="Times New Roman" w:cs="Times New Roman"/>
              </w:rPr>
              <w:t>Д</w:t>
            </w:r>
            <w:r w:rsidR="00AD52A0" w:rsidRPr="00AD52A0">
              <w:rPr>
                <w:rFonts w:ascii="Times New Roman" w:hAnsi="Times New Roman" w:cs="Times New Roman"/>
              </w:rPr>
              <w:t>опуске к исполнению трудовых обязанностей без обеспечения работодателем обязательных средств индивидуальной защиты. Нарушены ст. 22, ст. 214, ст. 216.1, ст. 221 ТК РФ, п. 3, 4, 10, 25 Правил обеспечения работников средствами индивидуальной защиты и смывающими средствами, утвержденных приказом Минтруда России от 29.10.2021 № 766н.</w:t>
            </w:r>
          </w:p>
          <w:p w:rsidR="0015436A" w:rsidRPr="0078355D" w:rsidRDefault="0015436A" w:rsidP="0015436A">
            <w:pPr>
              <w:pStyle w:val="af0"/>
              <w:ind w:firstLine="738"/>
              <w:jc w:val="both"/>
              <w:rPr>
                <w:rFonts w:ascii="Times New Roman" w:hAnsi="Times New Roman" w:cs="Times New Roman"/>
              </w:rPr>
            </w:pPr>
            <w:r w:rsidRPr="0078355D">
              <w:rPr>
                <w:rFonts w:ascii="Times New Roman" w:hAnsi="Times New Roman" w:cs="Times New Roman"/>
              </w:rPr>
              <w:t xml:space="preserve">2.3 Неудовлетворительная организация производства работ, в том числе недостатки в создании и обеспечении функционирования системы управления охраной труда, выразившаяся в </w:t>
            </w:r>
            <w:proofErr w:type="spellStart"/>
            <w:r w:rsidRPr="0078355D">
              <w:rPr>
                <w:rFonts w:ascii="Times New Roman" w:hAnsi="Times New Roman" w:cs="Times New Roman"/>
              </w:rPr>
              <w:t>непроведении</w:t>
            </w:r>
            <w:proofErr w:type="spellEnd"/>
            <w:r w:rsidRPr="0078355D">
              <w:rPr>
                <w:rFonts w:ascii="Times New Roman" w:hAnsi="Times New Roman" w:cs="Times New Roman"/>
              </w:rPr>
              <w:t xml:space="preserve">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Нарушены ст. 22, ст. 214, ст. 217, ст. 218 ТК РФ.</w:t>
            </w:r>
          </w:p>
          <w:p w:rsidR="00D165AD" w:rsidRPr="0078355D" w:rsidRDefault="0015436A" w:rsidP="00C24A3D">
            <w:pPr>
              <w:pStyle w:val="af0"/>
              <w:ind w:firstLine="738"/>
              <w:jc w:val="both"/>
              <w:rPr>
                <w:rFonts w:ascii="Times New Roman" w:hAnsi="Times New Roman" w:cs="Times New Roman"/>
              </w:rPr>
            </w:pPr>
            <w:r w:rsidRPr="0078355D">
              <w:rPr>
                <w:rFonts w:ascii="Times New Roman" w:hAnsi="Times New Roman" w:cs="Times New Roman"/>
              </w:rPr>
              <w:t>2.4 Нарушение работником трудового распорядка и дисциплины труда, в том числе нахождение пострада</w:t>
            </w:r>
            <w:r w:rsidR="00C24A3D">
              <w:rPr>
                <w:rFonts w:ascii="Times New Roman" w:hAnsi="Times New Roman" w:cs="Times New Roman"/>
              </w:rPr>
              <w:t xml:space="preserve">вшего в состоянии алкогольного. </w:t>
            </w:r>
            <w:r w:rsidR="00AD52A0">
              <w:rPr>
                <w:rFonts w:ascii="Times New Roman" w:hAnsi="Times New Roman" w:cs="Times New Roman"/>
              </w:rPr>
              <w:t>Нарушен</w:t>
            </w:r>
            <w:r w:rsidRPr="0078355D">
              <w:rPr>
                <w:rFonts w:ascii="Times New Roman" w:hAnsi="Times New Roman" w:cs="Times New Roman"/>
              </w:rPr>
              <w:t xml:space="preserve"> п. 14.1 Правил внутреннего трудового распорядка для работников МУП «ЖКХ «Южное» муниципального образования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муниципальный район Астраханской области»</w:t>
            </w:r>
            <w:r w:rsidR="00C24A3D">
              <w:rPr>
                <w:rFonts w:ascii="Times New Roman" w:hAnsi="Times New Roman" w:cs="Times New Roman"/>
              </w:rPr>
              <w:t>.</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bl>
    <w:p w:rsidR="00957B11" w:rsidRPr="0078355D" w:rsidRDefault="00957B11" w:rsidP="009D7E55">
      <w:pPr>
        <w:spacing w:after="0" w:line="240" w:lineRule="auto"/>
        <w:jc w:val="center"/>
        <w:rPr>
          <w:rFonts w:ascii="Times New Roman" w:hAnsi="Times New Roman" w:cs="Times New Roman"/>
          <w:b/>
          <w:szCs w:val="28"/>
        </w:rPr>
      </w:pPr>
    </w:p>
    <w:p w:rsidR="009D7E55" w:rsidRPr="0078355D" w:rsidRDefault="00883B0F" w:rsidP="009D7E55">
      <w:pPr>
        <w:spacing w:after="0" w:line="240" w:lineRule="auto"/>
        <w:jc w:val="center"/>
        <w:rPr>
          <w:rFonts w:ascii="Times New Roman" w:hAnsi="Times New Roman" w:cs="Times New Roman"/>
          <w:b/>
          <w:szCs w:val="28"/>
        </w:rPr>
      </w:pPr>
      <w:r w:rsidRPr="0078355D">
        <w:rPr>
          <w:rFonts w:ascii="Times New Roman" w:hAnsi="Times New Roman" w:cs="Times New Roman"/>
          <w:b/>
          <w:szCs w:val="28"/>
        </w:rPr>
        <w:t>4</w:t>
      </w:r>
      <w:r w:rsidR="008E16C4" w:rsidRPr="0078355D">
        <w:rPr>
          <w:rFonts w:ascii="Times New Roman" w:hAnsi="Times New Roman" w:cs="Times New Roman"/>
          <w:b/>
          <w:szCs w:val="28"/>
        </w:rPr>
        <w:t xml:space="preserve">. </w:t>
      </w:r>
      <w:r w:rsidR="008E16C4" w:rsidRPr="0078355D">
        <w:rPr>
          <w:rFonts w:ascii="Times New Roman" w:hAnsi="Times New Roman" w:cs="Times New Roman"/>
          <w:b/>
          <w:sz w:val="24"/>
          <w:szCs w:val="24"/>
        </w:rPr>
        <w:t>Фото</w:t>
      </w:r>
      <w:r w:rsidR="008E16C4" w:rsidRPr="0078355D">
        <w:rPr>
          <w:rFonts w:ascii="Times New Roman" w:hAnsi="Times New Roman" w:cs="Times New Roman"/>
          <w:b/>
          <w:szCs w:val="28"/>
        </w:rPr>
        <w:t xml:space="preserve"> и схема места прои</w:t>
      </w:r>
      <w:r w:rsidR="008E16C4" w:rsidRPr="0078355D">
        <w:rPr>
          <w:rFonts w:ascii="Times New Roman" w:hAnsi="Times New Roman" w:cs="Times New Roman"/>
          <w:b/>
          <w:sz w:val="24"/>
          <w:szCs w:val="24"/>
        </w:rPr>
        <w:t>с</w:t>
      </w:r>
      <w:r w:rsidR="008E16C4" w:rsidRPr="0078355D">
        <w:rPr>
          <w:rFonts w:ascii="Times New Roman" w:hAnsi="Times New Roman" w:cs="Times New Roman"/>
          <w:b/>
          <w:szCs w:val="28"/>
        </w:rPr>
        <w:t>шествия</w:t>
      </w:r>
    </w:p>
    <w:p w:rsidR="00E95155" w:rsidRPr="0078355D" w:rsidRDefault="00E95155" w:rsidP="009D7E55">
      <w:pPr>
        <w:spacing w:after="0" w:line="240" w:lineRule="auto"/>
        <w:jc w:val="center"/>
        <w:rPr>
          <w:rFonts w:ascii="Times New Roman" w:hAnsi="Times New Roman" w:cs="Times New Roman"/>
          <w:b/>
          <w:szCs w:val="28"/>
        </w:rPr>
      </w:pPr>
    </w:p>
    <w:p w:rsidR="009D7E55" w:rsidRPr="0078355D" w:rsidRDefault="0078355D" w:rsidP="008E16C4">
      <w:pPr>
        <w:spacing w:after="0" w:line="240" w:lineRule="auto"/>
        <w:jc w:val="center"/>
        <w:rPr>
          <w:rFonts w:ascii="Times New Roman" w:hAnsi="Times New Roman" w:cs="Times New Roman"/>
          <w:b/>
          <w:szCs w:val="28"/>
        </w:rPr>
      </w:pPr>
      <w:r w:rsidRPr="0078355D">
        <w:rPr>
          <w:rFonts w:ascii="Times New Roman" w:hAnsi="Times New Roman" w:cs="Times New Roman"/>
          <w:b/>
          <w:noProof/>
          <w:szCs w:val="28"/>
          <w:lang w:eastAsia="ru-RU"/>
        </w:rPr>
        <w:drawing>
          <wp:inline distT="0" distB="0" distL="0" distR="0" wp14:anchorId="253E9CF3">
            <wp:extent cx="5372100" cy="3600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600450"/>
                    </a:xfrm>
                    <a:prstGeom prst="rect">
                      <a:avLst/>
                    </a:prstGeom>
                    <a:noFill/>
                  </pic:spPr>
                </pic:pic>
              </a:graphicData>
            </a:graphic>
          </wp:inline>
        </w:drawing>
      </w:r>
    </w:p>
    <w:p w:rsidR="00A6474E" w:rsidRDefault="0078355D" w:rsidP="00110DE0">
      <w:pPr>
        <w:jc w:val="center"/>
        <w:rPr>
          <w:rFonts w:ascii="Times New Roman" w:hAnsi="Times New Roman" w:cs="Times New Roman"/>
          <w:b/>
          <w:spacing w:val="20"/>
          <w:sz w:val="28"/>
          <w:szCs w:val="24"/>
        </w:rPr>
      </w:pPr>
      <w:r w:rsidRPr="0078355D">
        <w:rPr>
          <w:rFonts w:ascii="Times New Roman" w:hAnsi="Times New Roman" w:cs="Times New Roman"/>
          <w:b/>
          <w:noProof/>
          <w:spacing w:val="20"/>
          <w:sz w:val="28"/>
          <w:szCs w:val="24"/>
          <w:lang w:eastAsia="ru-RU"/>
        </w:rPr>
        <w:lastRenderedPageBreak/>
        <w:drawing>
          <wp:inline distT="0" distB="0" distL="0" distR="0" wp14:anchorId="20A69E1D">
            <wp:extent cx="5953125" cy="4343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3125" cy="4343400"/>
                    </a:xfrm>
                    <a:prstGeom prst="rect">
                      <a:avLst/>
                    </a:prstGeom>
                    <a:noFill/>
                  </pic:spPr>
                </pic:pic>
              </a:graphicData>
            </a:graphic>
          </wp:inline>
        </w:drawing>
      </w: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Pr="006B7CE1" w:rsidRDefault="00E04DDD" w:rsidP="00E04DDD">
      <w:pPr>
        <w:spacing w:after="0"/>
        <w:jc w:val="center"/>
        <w:rPr>
          <w:rFonts w:ascii="Times New Roman" w:hAnsi="Times New Roman" w:cs="Times New Roman"/>
          <w:b/>
          <w:spacing w:val="20"/>
          <w:sz w:val="28"/>
          <w:szCs w:val="28"/>
        </w:rPr>
      </w:pPr>
      <w:r w:rsidRPr="006B7CE1">
        <w:rPr>
          <w:rFonts w:ascii="Times New Roman" w:hAnsi="Times New Roman" w:cs="Times New Roman"/>
          <w:b/>
          <w:spacing w:val="20"/>
          <w:sz w:val="28"/>
          <w:szCs w:val="28"/>
        </w:rPr>
        <w:lastRenderedPageBreak/>
        <w:t>Уроки, извлеченные из несчастных случаев</w:t>
      </w:r>
    </w:p>
    <w:p w:rsidR="00E04DDD" w:rsidRPr="006B7CE1" w:rsidRDefault="00E04DDD" w:rsidP="00E04DDD">
      <w:pPr>
        <w:spacing w:after="0" w:line="240" w:lineRule="auto"/>
        <w:jc w:val="center"/>
        <w:rPr>
          <w:rFonts w:ascii="Times New Roman" w:hAnsi="Times New Roman" w:cs="Times New Roman"/>
          <w:b/>
          <w:spacing w:val="20"/>
          <w:sz w:val="16"/>
          <w:szCs w:val="16"/>
        </w:rPr>
      </w:pPr>
    </w:p>
    <w:p w:rsidR="00E04DDD" w:rsidRPr="006B7CE1" w:rsidRDefault="00E04DDD" w:rsidP="00E04DDD">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E04DDD" w:rsidRPr="006B7CE1" w:rsidTr="005F1928">
        <w:trPr>
          <w:trHeight w:val="420"/>
          <w:jc w:val="center"/>
        </w:trPr>
        <w:tc>
          <w:tcPr>
            <w:tcW w:w="6658" w:type="dxa"/>
            <w:gridSpan w:val="2"/>
          </w:tcPr>
          <w:p w:rsidR="00E04DDD" w:rsidRPr="006B7CE1" w:rsidRDefault="00E04DDD" w:rsidP="005F1928">
            <w:pPr>
              <w:pStyle w:val="a3"/>
              <w:ind w:left="0"/>
              <w:jc w:val="center"/>
              <w:rPr>
                <w:rFonts w:ascii="Times New Roman" w:hAnsi="Times New Roman" w:cs="Times New Roman"/>
                <w:b/>
                <w:sz w:val="24"/>
                <w:szCs w:val="24"/>
              </w:rPr>
            </w:pPr>
            <w:r w:rsidRPr="006B7CE1">
              <w:rPr>
                <w:rFonts w:ascii="Times New Roman" w:hAnsi="Times New Roman" w:cs="Times New Roman"/>
                <w:b/>
                <w:sz w:val="24"/>
                <w:szCs w:val="24"/>
              </w:rPr>
              <w:t>УРОКИ, ИЗВЛЕЧЕННЫЕ ИЗ НЕСЧАСТНОГО СЛУЧАЯ</w:t>
            </w:r>
          </w:p>
        </w:tc>
        <w:tc>
          <w:tcPr>
            <w:tcW w:w="3260" w:type="dxa"/>
            <w:vMerge w:val="restart"/>
          </w:tcPr>
          <w:p w:rsidR="00E04DDD" w:rsidRPr="006B7CE1" w:rsidRDefault="00E04DDD" w:rsidP="005F1928">
            <w:pPr>
              <w:pStyle w:val="2"/>
              <w:ind w:left="0" w:right="34"/>
              <w:jc w:val="center"/>
              <w:rPr>
                <w:rFonts w:ascii="Times New Roman" w:hAnsi="Times New Roman"/>
                <w:sz w:val="24"/>
                <w:szCs w:val="24"/>
              </w:rPr>
            </w:pPr>
            <w:r w:rsidRPr="006B7CE1">
              <w:rPr>
                <w:rFonts w:ascii="Times New Roman" w:hAnsi="Times New Roman"/>
                <w:b/>
                <w:sz w:val="24"/>
                <w:szCs w:val="24"/>
              </w:rPr>
              <w:t xml:space="preserve">3. Мероприятия </w:t>
            </w:r>
            <w:r w:rsidRPr="006B7CE1">
              <w:rPr>
                <w:rFonts w:ascii="Times New Roman" w:hAnsi="Times New Roman"/>
                <w:b/>
                <w:sz w:val="24"/>
                <w:szCs w:val="24"/>
              </w:rPr>
              <w:br/>
              <w:t>по устранению причин несчастного случая</w:t>
            </w:r>
          </w:p>
          <w:p w:rsidR="00E04DDD" w:rsidRPr="006B7CE1" w:rsidRDefault="00E04DDD" w:rsidP="005F1928">
            <w:pPr>
              <w:tabs>
                <w:tab w:val="left" w:pos="1008"/>
              </w:tabs>
              <w:jc w:val="both"/>
              <w:rPr>
                <w:rFonts w:ascii="Times New Roman" w:hAnsi="Times New Roman" w:cs="Times New Roman"/>
                <w:szCs w:val="24"/>
              </w:rPr>
            </w:pPr>
          </w:p>
          <w:p w:rsidR="00E04DDD" w:rsidRPr="006B7CE1" w:rsidRDefault="00E04DDD" w:rsidP="005F1928">
            <w:pPr>
              <w:pStyle w:val="af0"/>
              <w:ind w:right="34" w:firstLine="317"/>
              <w:jc w:val="both"/>
              <w:rPr>
                <w:rFonts w:ascii="Times New Roman" w:hAnsi="Times New Roman" w:cs="Times New Roman"/>
              </w:rPr>
            </w:pPr>
            <w:r w:rsidRPr="006B7CE1">
              <w:rPr>
                <w:rFonts w:ascii="Times New Roman" w:hAnsi="Times New Roman" w:cs="Times New Roman"/>
              </w:rPr>
              <w:t>3.1</w:t>
            </w:r>
            <w:r>
              <w:rPr>
                <w:rFonts w:ascii="Times New Roman" w:hAnsi="Times New Roman" w:cs="Times New Roman"/>
              </w:rPr>
              <w:t>.</w:t>
            </w:r>
            <w:r w:rsidRPr="006B7CE1">
              <w:rPr>
                <w:rFonts w:ascii="Times New Roman" w:hAnsi="Times New Roman" w:cs="Times New Roman"/>
              </w:rPr>
              <w:t xml:space="preserve"> Проведен внеплановый инструктаж с работниками организации по обстоятельствам и причинам несчастного случая.</w:t>
            </w:r>
          </w:p>
          <w:p w:rsidR="00E04DDD" w:rsidRPr="006B7CE1" w:rsidRDefault="00E04DDD" w:rsidP="005F1928">
            <w:pPr>
              <w:pStyle w:val="af0"/>
              <w:ind w:right="34" w:firstLine="317"/>
              <w:jc w:val="both"/>
              <w:rPr>
                <w:rFonts w:ascii="Times New Roman" w:hAnsi="Times New Roman" w:cs="Times New Roman"/>
              </w:rPr>
            </w:pPr>
            <w:r w:rsidRPr="006B7CE1">
              <w:rPr>
                <w:rFonts w:ascii="Times New Roman" w:hAnsi="Times New Roman" w:cs="Times New Roman"/>
              </w:rPr>
              <w:t>3.2</w:t>
            </w:r>
            <w:r>
              <w:rPr>
                <w:rFonts w:ascii="Times New Roman" w:hAnsi="Times New Roman" w:cs="Times New Roman"/>
              </w:rPr>
              <w:t>.</w:t>
            </w:r>
            <w:r w:rsidRPr="006B7CE1">
              <w:rPr>
                <w:rFonts w:ascii="Times New Roman" w:hAnsi="Times New Roman" w:cs="Times New Roman"/>
              </w:rPr>
              <w:t xml:space="preserve"> Проведена внеплановая специальная оценка условий труда на рабочем месте электромонтера по обслуживанию подстанции.</w:t>
            </w:r>
          </w:p>
          <w:p w:rsidR="00E04DDD" w:rsidRPr="006B7CE1" w:rsidRDefault="00E04DDD" w:rsidP="005F1928">
            <w:pPr>
              <w:pStyle w:val="af0"/>
              <w:ind w:right="34" w:firstLine="317"/>
              <w:jc w:val="both"/>
              <w:rPr>
                <w:rFonts w:ascii="Times New Roman" w:hAnsi="Times New Roman" w:cs="Times New Roman"/>
              </w:rPr>
            </w:pPr>
            <w:r w:rsidRPr="006B7CE1">
              <w:rPr>
                <w:rFonts w:ascii="Times New Roman" w:hAnsi="Times New Roman" w:cs="Times New Roman"/>
              </w:rPr>
              <w:t>3.3</w:t>
            </w:r>
            <w:r>
              <w:rPr>
                <w:rFonts w:ascii="Times New Roman" w:hAnsi="Times New Roman" w:cs="Times New Roman"/>
              </w:rPr>
              <w:t>.</w:t>
            </w:r>
            <w:r w:rsidRPr="006B7CE1">
              <w:rPr>
                <w:rFonts w:ascii="Times New Roman" w:hAnsi="Times New Roman" w:cs="Times New Roman"/>
              </w:rPr>
              <w:t xml:space="preserve"> Усилен контроль со стороны должностных лиц предприятия за допуском работников к работам повышенной опасности с оформлением нарядов-допусков.</w:t>
            </w:r>
          </w:p>
          <w:p w:rsidR="00E04DDD" w:rsidRPr="006B7CE1" w:rsidRDefault="00E04DDD" w:rsidP="005F1928">
            <w:pPr>
              <w:pStyle w:val="af0"/>
              <w:ind w:right="34" w:firstLine="317"/>
              <w:jc w:val="both"/>
              <w:rPr>
                <w:rFonts w:ascii="Times New Roman" w:hAnsi="Times New Roman" w:cs="Times New Roman"/>
                <w:szCs w:val="24"/>
              </w:rPr>
            </w:pPr>
            <w:r w:rsidRPr="006B7CE1">
              <w:rPr>
                <w:rFonts w:ascii="Times New Roman" w:hAnsi="Times New Roman" w:cs="Times New Roman"/>
              </w:rPr>
              <w:t>3.4</w:t>
            </w:r>
            <w:r>
              <w:rPr>
                <w:rFonts w:ascii="Times New Roman" w:hAnsi="Times New Roman" w:cs="Times New Roman"/>
              </w:rPr>
              <w:t>.</w:t>
            </w:r>
            <w:r w:rsidRPr="006B7CE1">
              <w:rPr>
                <w:rFonts w:ascii="Times New Roman" w:hAnsi="Times New Roman" w:cs="Times New Roman"/>
              </w:rPr>
              <w:t xml:space="preserve"> Лица, ответственные за безопасную организацию работ в электроустановках, – мастер по эксплуатации оборудования, старший мастер по эксплуатации оборудования, главный инженер, заместитель главного инженера по оперативно-технологическому управлению, направлены на внеочередную проверку знаний правил работы в электроустановках</w:t>
            </w:r>
            <w:r>
              <w:rPr>
                <w:rFonts w:ascii="Times New Roman" w:hAnsi="Times New Roman" w:cs="Times New Roman"/>
              </w:rPr>
              <w:t>.</w:t>
            </w:r>
          </w:p>
        </w:tc>
      </w:tr>
      <w:tr w:rsidR="00E04DDD" w:rsidRPr="006B7CE1" w:rsidTr="005F1928">
        <w:trPr>
          <w:trHeight w:val="135"/>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Дата происшествия</w:t>
            </w:r>
          </w:p>
        </w:tc>
        <w:tc>
          <w:tcPr>
            <w:tcW w:w="4253" w:type="dxa"/>
            <w:vAlign w:val="center"/>
          </w:tcPr>
          <w:p w:rsidR="00E04DDD" w:rsidRPr="006B7CE1" w:rsidRDefault="00E04DDD" w:rsidP="005F1928">
            <w:pPr>
              <w:jc w:val="center"/>
              <w:rPr>
                <w:rFonts w:ascii="Times New Roman" w:hAnsi="Times New Roman"/>
                <w:sz w:val="24"/>
                <w:szCs w:val="24"/>
              </w:rPr>
            </w:pPr>
            <w:r w:rsidRPr="006B7CE1">
              <w:rPr>
                <w:rFonts w:ascii="Times New Roman" w:hAnsi="Times New Roman"/>
                <w:sz w:val="24"/>
                <w:szCs w:val="24"/>
              </w:rPr>
              <w:t>04.08.2025</w:t>
            </w:r>
          </w:p>
        </w:tc>
        <w:tc>
          <w:tcPr>
            <w:tcW w:w="3260" w:type="dxa"/>
            <w:vMerge/>
          </w:tcPr>
          <w:p w:rsidR="00E04DDD" w:rsidRPr="006B7CE1" w:rsidRDefault="00E04DDD" w:rsidP="005F1928">
            <w:pPr>
              <w:widowControl w:val="0"/>
              <w:tabs>
                <w:tab w:val="left" w:pos="0"/>
              </w:tabs>
              <w:suppressAutoHyphens/>
              <w:jc w:val="center"/>
              <w:rPr>
                <w:rFonts w:ascii="Times New Roman" w:hAnsi="Times New Roman" w:cs="Times New Roman"/>
                <w:b/>
                <w:szCs w:val="24"/>
                <w:lang w:eastAsia="ar-SA"/>
              </w:rPr>
            </w:pPr>
          </w:p>
        </w:tc>
      </w:tr>
      <w:tr w:rsidR="00E04DDD" w:rsidRPr="006B7CE1" w:rsidTr="005F1928">
        <w:trPr>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Наименование организации</w:t>
            </w:r>
          </w:p>
        </w:tc>
        <w:tc>
          <w:tcPr>
            <w:tcW w:w="4253" w:type="dxa"/>
            <w:vAlign w:val="center"/>
          </w:tcPr>
          <w:p w:rsidR="00E04DDD" w:rsidRPr="006B7CE1" w:rsidRDefault="00E04DDD" w:rsidP="005F1928">
            <w:pPr>
              <w:jc w:val="center"/>
              <w:rPr>
                <w:rFonts w:ascii="Times New Roman" w:hAnsi="Times New Roman"/>
                <w:sz w:val="24"/>
                <w:szCs w:val="24"/>
              </w:rPr>
            </w:pPr>
            <w:r w:rsidRPr="006B7CE1">
              <w:rPr>
                <w:rFonts w:ascii="Times New Roman" w:hAnsi="Times New Roman"/>
                <w:sz w:val="24"/>
                <w:szCs w:val="24"/>
              </w:rPr>
              <w:t>ООО «Сила Сибири»</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r w:rsidR="00E04DDD" w:rsidRPr="006B7CE1" w:rsidTr="005F1928">
        <w:trPr>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Место несчастного случая</w:t>
            </w:r>
          </w:p>
        </w:tc>
        <w:tc>
          <w:tcPr>
            <w:tcW w:w="4253" w:type="dxa"/>
            <w:vAlign w:val="center"/>
          </w:tcPr>
          <w:p w:rsidR="00E04DDD" w:rsidRPr="006B7CE1" w:rsidRDefault="00E04DDD" w:rsidP="005F1928">
            <w:pPr>
              <w:ind w:left="-27"/>
              <w:jc w:val="center"/>
              <w:rPr>
                <w:rFonts w:ascii="Times New Roman" w:hAnsi="Times New Roman"/>
                <w:sz w:val="24"/>
                <w:szCs w:val="24"/>
              </w:rPr>
            </w:pPr>
            <w:r w:rsidRPr="006B7CE1">
              <w:rPr>
                <w:rFonts w:ascii="Times New Roman" w:hAnsi="Times New Roman"/>
                <w:sz w:val="24"/>
                <w:szCs w:val="24"/>
              </w:rPr>
              <w:t xml:space="preserve">Комплектная трансформаторная подстанция (далее – КТП) 201, </w:t>
            </w:r>
            <w:r w:rsidRPr="006B7CE1">
              <w:rPr>
                <w:rFonts w:ascii="Times New Roman" w:hAnsi="Times New Roman" w:cs="Times New Roman"/>
                <w:sz w:val="24"/>
                <w:szCs w:val="24"/>
              </w:rPr>
              <w:t>Красноярский край</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r w:rsidR="00E04DDD" w:rsidRPr="006B7CE1" w:rsidTr="005F1928">
        <w:trPr>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Вид происшествия</w:t>
            </w:r>
          </w:p>
        </w:tc>
        <w:tc>
          <w:tcPr>
            <w:tcW w:w="4253" w:type="dxa"/>
            <w:vAlign w:val="center"/>
          </w:tcPr>
          <w:p w:rsidR="00E04DDD" w:rsidRPr="006B7CE1" w:rsidRDefault="00E04DDD" w:rsidP="005F1928">
            <w:pPr>
              <w:tabs>
                <w:tab w:val="left" w:pos="3327"/>
              </w:tabs>
              <w:ind w:left="-27" w:firstLine="27"/>
              <w:jc w:val="center"/>
              <w:rPr>
                <w:rFonts w:ascii="Times New Roman" w:hAnsi="Times New Roman"/>
                <w:sz w:val="24"/>
                <w:szCs w:val="24"/>
              </w:rPr>
            </w:pPr>
            <w:r w:rsidRPr="006B7CE1">
              <w:rPr>
                <w:rFonts w:ascii="Times New Roman" w:hAnsi="Times New Roman"/>
                <w:sz w:val="24"/>
                <w:szCs w:val="24"/>
              </w:rPr>
              <w:t>Поражение электрическим током</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r w:rsidR="00E04DDD" w:rsidRPr="006B7CE1" w:rsidTr="005F1928">
        <w:trPr>
          <w:trHeight w:val="3109"/>
          <w:jc w:val="center"/>
        </w:trPr>
        <w:tc>
          <w:tcPr>
            <w:tcW w:w="6658" w:type="dxa"/>
            <w:gridSpan w:val="2"/>
          </w:tcPr>
          <w:p w:rsidR="00E04DDD" w:rsidRPr="00ED7329" w:rsidRDefault="00E04DDD" w:rsidP="00E04DDD">
            <w:pPr>
              <w:pStyle w:val="a3"/>
              <w:numPr>
                <w:ilvl w:val="0"/>
                <w:numId w:val="28"/>
              </w:numPr>
              <w:spacing w:before="120" w:after="120"/>
              <w:rPr>
                <w:rFonts w:ascii="Times New Roman" w:hAnsi="Times New Roman"/>
                <w:b/>
                <w:sz w:val="24"/>
                <w:szCs w:val="24"/>
              </w:rPr>
            </w:pPr>
            <w:r w:rsidRPr="00ED7329">
              <w:rPr>
                <w:rFonts w:ascii="Times New Roman" w:hAnsi="Times New Roman"/>
                <w:b/>
                <w:sz w:val="24"/>
                <w:szCs w:val="24"/>
              </w:rPr>
              <w:t>Краткое описание несчастного случая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04.08.2025 в 14:50 диспетчер ООО «Сила Сибири» в телефонном разговоре сообщила мастеру по эксплуатации оборудования, старшему мастеру ООО «Сила Сибири», что отсутствует напряжение на ЯКНО «Максим» и КТП-201.</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Получив информацию об отсутствии напряжения, старший мастер ООО «Сила Сибири» в устной форме сообщил электромонтеру 1 по обслуживанию подстанции ООО «Сила Сибири», что бригаде нужно выехать с осмотром на ТП № 20, ЯКНО «Максим» и КТП-201 для уточнения причины аварийного отключения.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В 16:00 бригада прибыла на КТП-201. Член бригады доложил диспетчеру ООО «Сила Сибири» о прибытии бригады на объект и получил от диспетчера разрешение на осмотр КТП-201.</w:t>
            </w:r>
          </w:p>
          <w:p w:rsidR="00E04DDD"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Член бригады 1 открыл дверь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КТП-201 заранее полученным у диспетчера под роспись ключом. </w:t>
            </w:r>
          </w:p>
          <w:p w:rsidR="00E04DDD"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Бригада совместно произвела осмотр и проверку наличия/отсутствия напряжения</w:t>
            </w:r>
            <w:r>
              <w:rPr>
                <w:rFonts w:ascii="Times New Roman" w:hAnsi="Times New Roman" w:cs="Times New Roman"/>
              </w:rPr>
              <w:t xml:space="preserve"> указателем напряжения 6–10 </w:t>
            </w:r>
            <w:proofErr w:type="spellStart"/>
            <w:r>
              <w:rPr>
                <w:rFonts w:ascii="Times New Roman" w:hAnsi="Times New Roman" w:cs="Times New Roman"/>
              </w:rPr>
              <w:t>кВ.</w:t>
            </w:r>
            <w:proofErr w:type="spellEnd"/>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На верхних частях предохраните</w:t>
            </w:r>
            <w:r>
              <w:rPr>
                <w:rFonts w:ascii="Times New Roman" w:hAnsi="Times New Roman" w:cs="Times New Roman"/>
              </w:rPr>
              <w:t>лей напряжение было, на нижних</w:t>
            </w:r>
            <w:r w:rsidRPr="006B7CE1">
              <w:rPr>
                <w:rFonts w:ascii="Times New Roman" w:hAnsi="Times New Roman" w:cs="Times New Roman"/>
              </w:rPr>
              <w:t xml:space="preserve"> нет. Бригадой установлено, что все три предохранителя вышли из строя.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Член бригады 1 </w:t>
            </w:r>
            <w:r>
              <w:rPr>
                <w:rFonts w:ascii="Times New Roman" w:hAnsi="Times New Roman" w:cs="Times New Roman"/>
              </w:rPr>
              <w:t>по телефону</w:t>
            </w:r>
            <w:r w:rsidRPr="006B7CE1">
              <w:rPr>
                <w:rFonts w:ascii="Times New Roman" w:hAnsi="Times New Roman" w:cs="Times New Roman"/>
              </w:rPr>
              <w:t xml:space="preserve"> разговоре запросил у диспетчера ООО «Сила Сибири» разрешение на отключение подстанции. Диспетчер в телефонном режиме дал разрешение. Член бригады 2 отключил разъединитель, ножи пришли в разомкнутое состояние. Член бригады 2 извлек предохранители, при этом использовал СИЗ, а именно диэлектрические перчатки и каску с защитным щитком, и закрыл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на замок, и сообщил диспетчеру, что предохранители сняты. Член бригады 1 позвонил мастеру по обслуживанию подстанций и сообщил, что все три предохранителя сгорели и об отсутствии запасных предохранителей для установки в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КТП-201.</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Бригадой был предложен вариант установить плавкие вставки (проволоку) на КТП-201. В ответ мастер и старший мастер кивнули головой, тем самым разрешив установку.</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В 17:40 бригада вернулась на территорию КТП-201. Выйдя из машины, член бригады 1 сообщил диспетчеру о прибытии бригады на КТП-201 и готовности к работе. Диспетчер дал разрешение на работу.</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Производитель работ (пострадавший) сказал членам бригады 1, 2, что хочет протереть изоляторы, на что </w:t>
            </w:r>
            <w:r>
              <w:rPr>
                <w:rFonts w:ascii="Times New Roman" w:hAnsi="Times New Roman" w:cs="Times New Roman"/>
              </w:rPr>
              <w:t>член</w:t>
            </w:r>
            <w:r w:rsidRPr="006B7CE1">
              <w:rPr>
                <w:rFonts w:ascii="Times New Roman" w:hAnsi="Times New Roman" w:cs="Times New Roman"/>
              </w:rPr>
              <w:t xml:space="preserve"> бригады 1 ответил, что в этом нет необходимости, работа выполнялась временно. Член бригады 2 также подтвердил его позицию, </w:t>
            </w:r>
            <w:r>
              <w:rPr>
                <w:rFonts w:ascii="Times New Roman" w:hAnsi="Times New Roman" w:cs="Times New Roman"/>
              </w:rPr>
              <w:br/>
            </w:r>
            <w:r w:rsidRPr="006B7CE1">
              <w:rPr>
                <w:rFonts w:ascii="Times New Roman" w:hAnsi="Times New Roman" w:cs="Times New Roman"/>
              </w:rPr>
              <w:t xml:space="preserve">но производитель работ взял ветошь и направился впереди всех </w:t>
            </w:r>
            <w:r>
              <w:rPr>
                <w:rFonts w:ascii="Times New Roman" w:hAnsi="Times New Roman" w:cs="Times New Roman"/>
              </w:rPr>
              <w:br/>
            </w:r>
            <w:r w:rsidRPr="006B7CE1">
              <w:rPr>
                <w:rFonts w:ascii="Times New Roman" w:hAnsi="Times New Roman" w:cs="Times New Roman"/>
              </w:rPr>
              <w:t>к РУ-10</w:t>
            </w:r>
            <w:r>
              <w:rPr>
                <w:rFonts w:ascii="Times New Roman" w:hAnsi="Times New Roman" w:cs="Times New Roman"/>
              </w:rPr>
              <w:t xml:space="preserve"> </w:t>
            </w:r>
            <w:proofErr w:type="spellStart"/>
            <w:r w:rsidRPr="006B7CE1">
              <w:rPr>
                <w:rFonts w:ascii="Times New Roman" w:hAnsi="Times New Roman" w:cs="Times New Roman"/>
              </w:rPr>
              <w:t>кВ.</w:t>
            </w:r>
            <w:proofErr w:type="spellEnd"/>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lastRenderedPageBreak/>
              <w:t xml:space="preserve">В 17:53 члены бригады 1 и 2, находясь на территории </w:t>
            </w:r>
            <w:r>
              <w:rPr>
                <w:rFonts w:ascii="Times New Roman" w:hAnsi="Times New Roman" w:cs="Times New Roman"/>
              </w:rPr>
              <w:br/>
            </w:r>
            <w:r w:rsidRPr="006B7CE1">
              <w:rPr>
                <w:rFonts w:ascii="Times New Roman" w:hAnsi="Times New Roman" w:cs="Times New Roman"/>
              </w:rPr>
              <w:t>КТП-201, услышали треск, характерный для электрической дуги. Член бригады 1 подбежал и за одежду вытащил производителя работ из РУ-10</w:t>
            </w:r>
            <w:r>
              <w:rPr>
                <w:rFonts w:ascii="Times New Roman" w:hAnsi="Times New Roman" w:cs="Times New Roman"/>
              </w:rPr>
              <w:t xml:space="preserve"> </w:t>
            </w:r>
            <w:proofErr w:type="spellStart"/>
            <w:r w:rsidRPr="006B7CE1">
              <w:rPr>
                <w:rFonts w:ascii="Times New Roman" w:hAnsi="Times New Roman" w:cs="Times New Roman"/>
              </w:rPr>
              <w:t>кВ.</w:t>
            </w:r>
            <w:proofErr w:type="spellEnd"/>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После вызова скорой помощи члены бригады 1 и 2 приступили к оказанию первой помощи производителю работ </w:t>
            </w:r>
            <w:r>
              <w:rPr>
                <w:rFonts w:ascii="Times New Roman" w:hAnsi="Times New Roman" w:cs="Times New Roman"/>
              </w:rPr>
              <w:br/>
            </w:r>
            <w:r w:rsidRPr="006B7CE1">
              <w:rPr>
                <w:rFonts w:ascii="Times New Roman" w:hAnsi="Times New Roman" w:cs="Times New Roman"/>
              </w:rPr>
              <w:t>до приезда скорой медицинской помощи.</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В 18:10 врачи скорой медицинской помощи после проведения реанимационных мероприятий констатировали смерть производителя работ.</w:t>
            </w:r>
          </w:p>
          <w:p w:rsidR="00E04DDD" w:rsidRPr="006B7CE1" w:rsidRDefault="00E04DDD" w:rsidP="005F1928">
            <w:pPr>
              <w:pStyle w:val="af0"/>
              <w:ind w:right="34" w:firstLine="738"/>
              <w:jc w:val="both"/>
              <w:rPr>
                <w:rFonts w:ascii="Times New Roman" w:hAnsi="Times New Roman" w:cs="Times New Roman"/>
              </w:rPr>
            </w:pPr>
          </w:p>
          <w:p w:rsidR="00E04DDD" w:rsidRPr="006B7CE1" w:rsidRDefault="00E04DDD" w:rsidP="005F1928">
            <w:pPr>
              <w:pStyle w:val="2"/>
              <w:spacing w:before="120" w:after="120"/>
              <w:ind w:left="0" w:right="34"/>
              <w:jc w:val="center"/>
              <w:rPr>
                <w:rFonts w:ascii="Times New Roman" w:hAnsi="Times New Roman"/>
                <w:sz w:val="24"/>
                <w:szCs w:val="24"/>
              </w:rPr>
            </w:pPr>
            <w:r w:rsidRPr="006B7CE1">
              <w:rPr>
                <w:rFonts w:ascii="Times New Roman" w:hAnsi="Times New Roman"/>
                <w:b/>
                <w:sz w:val="24"/>
                <w:szCs w:val="24"/>
              </w:rPr>
              <w:t>2. Причины несчастного случая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2.1. Неудовлетворительная организация производства работ, в том числе выразившаяся в нарушении при выполнении работ по протирке опорного изолятора в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без оформления наряда-допуска, содержащего мероприятия по безопасному выполнению работ.</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2.2. Необеспечение контроля со стороны руководителей и специалистов подразделения за ходом выполнения работы, соблюдением трудовой дисциплины.</w:t>
            </w:r>
          </w:p>
          <w:p w:rsidR="00E04DDD" w:rsidRPr="006B7CE1" w:rsidRDefault="00E04DDD" w:rsidP="005F1928">
            <w:pPr>
              <w:pStyle w:val="af0"/>
              <w:ind w:right="34" w:firstLine="738"/>
              <w:jc w:val="both"/>
              <w:rPr>
                <w:rFonts w:cs="Times New Roman"/>
              </w:rPr>
            </w:pPr>
            <w:r w:rsidRPr="006B7CE1">
              <w:rPr>
                <w:rFonts w:ascii="Times New Roman" w:hAnsi="Times New Roman" w:cs="Times New Roman"/>
              </w:rPr>
              <w:t>2.3. Неприменение работником средств индивидуальной и коллективной защиты.</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bl>
    <w:p w:rsidR="00E04DDD" w:rsidRPr="006B7CE1" w:rsidRDefault="00E04DDD" w:rsidP="00E04DDD">
      <w:pPr>
        <w:spacing w:after="0" w:line="240" w:lineRule="auto"/>
        <w:jc w:val="center"/>
        <w:rPr>
          <w:rFonts w:ascii="Times New Roman" w:hAnsi="Times New Roman" w:cs="Times New Roman"/>
          <w:b/>
          <w:szCs w:val="28"/>
        </w:rPr>
      </w:pPr>
    </w:p>
    <w:p w:rsidR="00E04DDD" w:rsidRPr="006B7CE1" w:rsidRDefault="00E04DDD" w:rsidP="00E04DDD">
      <w:pPr>
        <w:spacing w:after="0" w:line="240" w:lineRule="auto"/>
        <w:jc w:val="center"/>
        <w:rPr>
          <w:rFonts w:ascii="Times New Roman" w:hAnsi="Times New Roman" w:cs="Times New Roman"/>
          <w:b/>
          <w:szCs w:val="28"/>
        </w:rPr>
      </w:pPr>
      <w:r w:rsidRPr="006B7CE1">
        <w:rPr>
          <w:rFonts w:ascii="Times New Roman" w:hAnsi="Times New Roman" w:cs="Times New Roman"/>
          <w:b/>
          <w:szCs w:val="28"/>
        </w:rPr>
        <w:t xml:space="preserve">4. </w:t>
      </w:r>
      <w:r w:rsidRPr="006B7CE1">
        <w:rPr>
          <w:rFonts w:ascii="Times New Roman" w:hAnsi="Times New Roman" w:cs="Times New Roman"/>
          <w:b/>
          <w:sz w:val="24"/>
          <w:szCs w:val="24"/>
        </w:rPr>
        <w:t>Фото</w:t>
      </w:r>
      <w:r w:rsidRPr="006B7CE1">
        <w:rPr>
          <w:rFonts w:ascii="Times New Roman" w:hAnsi="Times New Roman" w:cs="Times New Roman"/>
          <w:b/>
          <w:szCs w:val="28"/>
        </w:rPr>
        <w:t xml:space="preserve"> места прои</w:t>
      </w:r>
      <w:r w:rsidRPr="006B7CE1">
        <w:rPr>
          <w:rFonts w:ascii="Times New Roman" w:hAnsi="Times New Roman" w:cs="Times New Roman"/>
          <w:b/>
          <w:sz w:val="24"/>
          <w:szCs w:val="24"/>
        </w:rPr>
        <w:t>с</w:t>
      </w:r>
      <w:r w:rsidRPr="006B7CE1">
        <w:rPr>
          <w:rFonts w:ascii="Times New Roman" w:hAnsi="Times New Roman" w:cs="Times New Roman"/>
          <w:b/>
          <w:szCs w:val="28"/>
        </w:rPr>
        <w:t>шествия</w:t>
      </w:r>
    </w:p>
    <w:p w:rsidR="00E04DDD" w:rsidRPr="006B7CE1" w:rsidRDefault="00E04DDD" w:rsidP="00E04DDD">
      <w:pPr>
        <w:spacing w:after="0" w:line="240" w:lineRule="auto"/>
        <w:jc w:val="center"/>
        <w:rPr>
          <w:rFonts w:ascii="Times New Roman" w:hAnsi="Times New Roman" w:cs="Times New Roman"/>
          <w:b/>
          <w:szCs w:val="28"/>
        </w:rPr>
      </w:pPr>
    </w:p>
    <w:p w:rsidR="00E04DDD" w:rsidRPr="006B7CE1" w:rsidRDefault="00E04DDD" w:rsidP="00E04DDD">
      <w:pPr>
        <w:jc w:val="center"/>
        <w:rPr>
          <w:rFonts w:ascii="Times New Roman" w:hAnsi="Times New Roman" w:cs="Times New Roman"/>
          <w:b/>
          <w:spacing w:val="20"/>
          <w:sz w:val="28"/>
          <w:szCs w:val="24"/>
        </w:rPr>
      </w:pPr>
      <w:r w:rsidRPr="006B7CE1">
        <w:rPr>
          <w:rFonts w:ascii="Times New Roman" w:hAnsi="Times New Roman" w:cs="Times New Roman"/>
          <w:b/>
          <w:noProof/>
          <w:spacing w:val="20"/>
          <w:sz w:val="28"/>
          <w:szCs w:val="24"/>
          <w:lang w:eastAsia="ru-RU"/>
        </w:rPr>
        <w:drawing>
          <wp:inline distT="0" distB="0" distL="0" distR="0" wp14:anchorId="66247C43" wp14:editId="20C00A68">
            <wp:extent cx="4829175" cy="46577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9175" cy="4657725"/>
                    </a:xfrm>
                    <a:prstGeom prst="rect">
                      <a:avLst/>
                    </a:prstGeom>
                    <a:noFill/>
                  </pic:spPr>
                </pic:pic>
              </a:graphicData>
            </a:graphic>
          </wp:inline>
        </w:drawing>
      </w:r>
    </w:p>
    <w:p w:rsidR="00E04DDD" w:rsidRPr="006B7CE1" w:rsidRDefault="00E04DDD" w:rsidP="00E04DDD">
      <w:pPr>
        <w:spacing w:after="0" w:line="240" w:lineRule="auto"/>
        <w:jc w:val="center"/>
        <w:rPr>
          <w:rFonts w:ascii="Times New Roman" w:hAnsi="Times New Roman" w:cs="Times New Roman"/>
          <w:sz w:val="36"/>
          <w:szCs w:val="28"/>
        </w:rPr>
      </w:pPr>
      <w:r w:rsidRPr="006B7CE1">
        <w:rPr>
          <w:rFonts w:ascii="Times New Roman" w:hAnsi="Times New Roman" w:cs="Times New Roman"/>
          <w:noProof/>
          <w:sz w:val="36"/>
          <w:szCs w:val="28"/>
          <w:lang w:eastAsia="ru-RU"/>
        </w:rPr>
        <w:lastRenderedPageBreak/>
        <w:drawing>
          <wp:inline distT="0" distB="0" distL="0" distR="0" wp14:anchorId="025BF91F" wp14:editId="1D70DCBA">
            <wp:extent cx="4724400" cy="6267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6267450"/>
                    </a:xfrm>
                    <a:prstGeom prst="rect">
                      <a:avLst/>
                    </a:prstGeom>
                    <a:noFill/>
                  </pic:spPr>
                </pic:pic>
              </a:graphicData>
            </a:graphic>
          </wp:inline>
        </w:drawing>
      </w:r>
    </w:p>
    <w:p w:rsidR="00E04DDD" w:rsidRPr="006B7CE1" w:rsidRDefault="00E04DDD" w:rsidP="00E04DDD">
      <w:pPr>
        <w:spacing w:after="0" w:line="240" w:lineRule="auto"/>
        <w:rPr>
          <w:rFonts w:ascii="Times New Roman" w:hAnsi="Times New Roman" w:cs="Times New Roman"/>
          <w:sz w:val="36"/>
          <w:szCs w:val="28"/>
        </w:rPr>
      </w:pPr>
    </w:p>
    <w:p w:rsidR="00E04DDD" w:rsidRPr="006B7CE1" w:rsidRDefault="00E04DDD" w:rsidP="00E04DDD">
      <w:pPr>
        <w:spacing w:after="0" w:line="240" w:lineRule="auto"/>
        <w:rPr>
          <w:rFonts w:ascii="Times New Roman" w:hAnsi="Times New Roman" w:cs="Times New Roman"/>
          <w:sz w:val="36"/>
          <w:szCs w:val="28"/>
        </w:rPr>
      </w:pPr>
    </w:p>
    <w:p w:rsidR="00E04DDD" w:rsidRPr="006B7CE1" w:rsidRDefault="00E04DDD" w:rsidP="00E04DDD">
      <w:pPr>
        <w:spacing w:after="0" w:line="240" w:lineRule="auto"/>
        <w:rPr>
          <w:rFonts w:ascii="Times New Roman" w:hAnsi="Times New Roman" w:cs="Times New Roman"/>
          <w:sz w:val="36"/>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Pr="00A70EC6" w:rsidRDefault="00E04DDD" w:rsidP="00E04DDD">
      <w:pPr>
        <w:spacing w:after="0"/>
        <w:jc w:val="center"/>
        <w:rPr>
          <w:rFonts w:ascii="Times New Roman" w:hAnsi="Times New Roman" w:cs="Times New Roman"/>
          <w:b/>
          <w:spacing w:val="20"/>
          <w:sz w:val="28"/>
          <w:szCs w:val="28"/>
        </w:rPr>
      </w:pPr>
    </w:p>
    <w:p w:rsidR="00E04DDD" w:rsidRPr="00A70EC6" w:rsidRDefault="00E04DDD" w:rsidP="00E04DDD">
      <w:pPr>
        <w:spacing w:after="0"/>
        <w:jc w:val="center"/>
        <w:rPr>
          <w:rFonts w:ascii="Times New Roman" w:hAnsi="Times New Roman" w:cs="Times New Roman"/>
          <w:b/>
          <w:spacing w:val="20"/>
          <w:sz w:val="28"/>
          <w:szCs w:val="28"/>
        </w:rPr>
      </w:pPr>
      <w:r>
        <w:rPr>
          <w:rFonts w:ascii="Times New Roman" w:hAnsi="Times New Roman" w:cs="Times New Roman"/>
          <w:b/>
          <w:spacing w:val="20"/>
          <w:sz w:val="28"/>
          <w:szCs w:val="28"/>
        </w:rPr>
        <w:lastRenderedPageBreak/>
        <w:t>Уроки, извлече</w:t>
      </w:r>
      <w:r w:rsidRPr="00A70EC6">
        <w:rPr>
          <w:rFonts w:ascii="Times New Roman" w:hAnsi="Times New Roman" w:cs="Times New Roman"/>
          <w:b/>
          <w:spacing w:val="20"/>
          <w:sz w:val="28"/>
          <w:szCs w:val="28"/>
        </w:rPr>
        <w:t>нные из несчастных случаев</w:t>
      </w:r>
    </w:p>
    <w:p w:rsidR="00E04DDD" w:rsidRPr="00A70EC6" w:rsidRDefault="00E04DDD" w:rsidP="00E04DDD">
      <w:pPr>
        <w:spacing w:after="0" w:line="240" w:lineRule="auto"/>
        <w:jc w:val="center"/>
        <w:rPr>
          <w:rFonts w:ascii="Times New Roman" w:hAnsi="Times New Roman" w:cs="Times New Roman"/>
          <w:b/>
          <w:spacing w:val="20"/>
          <w:sz w:val="16"/>
          <w:szCs w:val="16"/>
        </w:rPr>
      </w:pPr>
    </w:p>
    <w:p w:rsidR="00E04DDD" w:rsidRPr="00A70EC6" w:rsidRDefault="00E04DDD" w:rsidP="00E04DDD">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E04DDD" w:rsidRPr="00C20935" w:rsidTr="005F1928">
        <w:trPr>
          <w:trHeight w:val="420"/>
          <w:jc w:val="center"/>
        </w:trPr>
        <w:tc>
          <w:tcPr>
            <w:tcW w:w="6658" w:type="dxa"/>
            <w:gridSpan w:val="2"/>
          </w:tcPr>
          <w:p w:rsidR="00E04DDD" w:rsidRPr="00C20935" w:rsidRDefault="00E04DDD" w:rsidP="005F1928">
            <w:pPr>
              <w:pStyle w:val="a3"/>
              <w:ind w:left="0"/>
              <w:jc w:val="center"/>
              <w:rPr>
                <w:rFonts w:ascii="Times New Roman" w:hAnsi="Times New Roman" w:cs="Times New Roman"/>
                <w:b/>
                <w:sz w:val="24"/>
                <w:szCs w:val="24"/>
              </w:rPr>
            </w:pPr>
            <w:r w:rsidRPr="00C20935">
              <w:rPr>
                <w:rFonts w:ascii="Times New Roman" w:hAnsi="Times New Roman" w:cs="Times New Roman"/>
                <w:b/>
                <w:sz w:val="24"/>
                <w:szCs w:val="24"/>
              </w:rPr>
              <w:t>УРОКИ, ИЗВЛЕЧЕННЫЕ ИЗ НЕСЧАСТНОГО СЛУЧАЯ</w:t>
            </w:r>
          </w:p>
        </w:tc>
        <w:tc>
          <w:tcPr>
            <w:tcW w:w="3260" w:type="dxa"/>
            <w:vMerge w:val="restart"/>
          </w:tcPr>
          <w:p w:rsidR="00E04DDD" w:rsidRPr="00C20935" w:rsidRDefault="00E04DDD" w:rsidP="005F1928">
            <w:pPr>
              <w:pStyle w:val="2"/>
              <w:ind w:left="0" w:right="34"/>
              <w:jc w:val="center"/>
              <w:rPr>
                <w:rFonts w:ascii="Times New Roman" w:hAnsi="Times New Roman"/>
                <w:sz w:val="24"/>
                <w:szCs w:val="24"/>
              </w:rPr>
            </w:pPr>
            <w:r w:rsidRPr="00C20935">
              <w:rPr>
                <w:rFonts w:ascii="Times New Roman" w:hAnsi="Times New Roman"/>
                <w:b/>
                <w:sz w:val="24"/>
                <w:szCs w:val="24"/>
              </w:rPr>
              <w:t xml:space="preserve">3. Мероприятия </w:t>
            </w:r>
            <w:r w:rsidRPr="00C20935">
              <w:rPr>
                <w:rFonts w:ascii="Times New Roman" w:hAnsi="Times New Roman"/>
                <w:b/>
                <w:sz w:val="24"/>
                <w:szCs w:val="24"/>
              </w:rPr>
              <w:br/>
              <w:t>по устранению причин несчастного случая</w:t>
            </w:r>
          </w:p>
          <w:p w:rsidR="00E04DDD" w:rsidRPr="00C20935" w:rsidRDefault="00E04DDD" w:rsidP="005F1928">
            <w:pPr>
              <w:tabs>
                <w:tab w:val="left" w:pos="1008"/>
              </w:tabs>
              <w:jc w:val="both"/>
              <w:rPr>
                <w:rFonts w:ascii="Times New Roman" w:hAnsi="Times New Roman" w:cs="Times New Roman"/>
                <w:sz w:val="24"/>
                <w:szCs w:val="24"/>
              </w:rPr>
            </w:pP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3.1. Доведены до электротехнического персонала ООО «ОЭСК» обстоятельства и причины несчастного случая.</w:t>
            </w: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3.2. Проведен внеплановый день охраны труда в структурном подразделении Береговой РЭС ООО «ОЭСК».</w:t>
            </w: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3.3. Проведена с персоналом Берегово</w:t>
            </w:r>
            <w:r>
              <w:rPr>
                <w:rFonts w:ascii="Times New Roman" w:hAnsi="Times New Roman" w:cs="Times New Roman"/>
                <w:sz w:val="24"/>
                <w:szCs w:val="24"/>
              </w:rPr>
              <w:t>го РЭС техническая учеба на тему</w:t>
            </w:r>
            <w:r w:rsidRPr="00C20935">
              <w:rPr>
                <w:rFonts w:ascii="Times New Roman" w:hAnsi="Times New Roman" w:cs="Times New Roman"/>
                <w:sz w:val="24"/>
                <w:szCs w:val="24"/>
              </w:rPr>
              <w:t>: «Организация работ в действующих электроустановках».</w:t>
            </w: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 xml:space="preserve">3.5. </w:t>
            </w:r>
            <w:r w:rsidRPr="00A1598A">
              <w:rPr>
                <w:rFonts w:ascii="Times New Roman" w:hAnsi="Times New Roman" w:cs="Times New Roman"/>
                <w:sz w:val="24"/>
                <w:szCs w:val="24"/>
              </w:rPr>
              <w:t>Проведены с персоналом ООО «ОЭСК» внеплановые инструктажи о порядке использования электрозащитных средств, а также о порядке хранения и использования ключей от электроустановок.</w:t>
            </w:r>
          </w:p>
        </w:tc>
      </w:tr>
      <w:tr w:rsidR="00E04DDD" w:rsidRPr="00C20935" w:rsidTr="005F1928">
        <w:trPr>
          <w:trHeight w:val="135"/>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Дата происшествия</w:t>
            </w:r>
          </w:p>
        </w:tc>
        <w:tc>
          <w:tcPr>
            <w:tcW w:w="4253" w:type="dxa"/>
            <w:vAlign w:val="center"/>
          </w:tcPr>
          <w:p w:rsidR="00E04DDD" w:rsidRPr="00C20935" w:rsidRDefault="00E04DDD" w:rsidP="005F1928">
            <w:pPr>
              <w:jc w:val="center"/>
              <w:rPr>
                <w:rFonts w:ascii="Times New Roman" w:hAnsi="Times New Roman" w:cs="Times New Roman"/>
                <w:sz w:val="24"/>
                <w:szCs w:val="24"/>
              </w:rPr>
            </w:pPr>
            <w:r w:rsidRPr="00C20935">
              <w:rPr>
                <w:rFonts w:ascii="Times New Roman" w:hAnsi="Times New Roman" w:cs="Times New Roman"/>
                <w:sz w:val="24"/>
                <w:szCs w:val="24"/>
              </w:rPr>
              <w:t>28.05.2025</w:t>
            </w:r>
          </w:p>
        </w:tc>
        <w:tc>
          <w:tcPr>
            <w:tcW w:w="3260" w:type="dxa"/>
            <w:vMerge/>
          </w:tcPr>
          <w:p w:rsidR="00E04DDD" w:rsidRPr="00C20935" w:rsidRDefault="00E04DDD" w:rsidP="005F1928">
            <w:pPr>
              <w:widowControl w:val="0"/>
              <w:tabs>
                <w:tab w:val="left" w:pos="0"/>
              </w:tabs>
              <w:suppressAutoHyphens/>
              <w:jc w:val="center"/>
              <w:rPr>
                <w:rFonts w:ascii="Times New Roman" w:hAnsi="Times New Roman" w:cs="Times New Roman"/>
                <w:b/>
                <w:sz w:val="24"/>
                <w:szCs w:val="24"/>
                <w:lang w:eastAsia="ar-SA"/>
              </w:rPr>
            </w:pPr>
          </w:p>
        </w:tc>
      </w:tr>
      <w:tr w:rsidR="00E04DDD" w:rsidRPr="00C20935" w:rsidTr="005F1928">
        <w:trPr>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Наименование организации</w:t>
            </w:r>
          </w:p>
        </w:tc>
        <w:tc>
          <w:tcPr>
            <w:tcW w:w="4253" w:type="dxa"/>
            <w:vAlign w:val="center"/>
          </w:tcPr>
          <w:p w:rsidR="00E04DDD" w:rsidRPr="00C20935" w:rsidRDefault="00E04DDD" w:rsidP="005F1928">
            <w:pPr>
              <w:pStyle w:val="a3"/>
              <w:ind w:left="0"/>
              <w:jc w:val="center"/>
              <w:rPr>
                <w:rFonts w:ascii="Times New Roman" w:hAnsi="Times New Roman" w:cs="Times New Roman"/>
                <w:sz w:val="24"/>
                <w:szCs w:val="24"/>
              </w:rPr>
            </w:pPr>
            <w:r>
              <w:rPr>
                <w:rFonts w:ascii="Times New Roman" w:hAnsi="Times New Roman" w:cs="Times New Roman"/>
                <w:sz w:val="24"/>
                <w:szCs w:val="24"/>
              </w:rPr>
              <w:t>ООО</w:t>
            </w:r>
            <w:r w:rsidRPr="00C20935">
              <w:rPr>
                <w:rFonts w:ascii="Times New Roman" w:hAnsi="Times New Roman" w:cs="Times New Roman"/>
                <w:sz w:val="24"/>
                <w:szCs w:val="24"/>
              </w:rPr>
              <w:t xml:space="preserve"> «Объединенная электросетевая компания» </w:t>
            </w:r>
          </w:p>
          <w:p w:rsidR="00E04DDD" w:rsidRPr="00C20935" w:rsidRDefault="00E04DDD" w:rsidP="005F1928">
            <w:pPr>
              <w:jc w:val="center"/>
              <w:rPr>
                <w:rFonts w:ascii="Times New Roman" w:hAnsi="Times New Roman" w:cs="Times New Roman"/>
                <w:sz w:val="24"/>
                <w:szCs w:val="24"/>
              </w:rPr>
            </w:pPr>
            <w:r w:rsidRPr="00C20935">
              <w:rPr>
                <w:rFonts w:ascii="Times New Roman" w:hAnsi="Times New Roman" w:cs="Times New Roman"/>
                <w:sz w:val="24"/>
                <w:szCs w:val="24"/>
              </w:rPr>
              <w:t>(далее – ООО «ОЭСК»)</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r w:rsidR="00E04DDD" w:rsidRPr="00C20935" w:rsidTr="005F1928">
        <w:trPr>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Место несчастного случая</w:t>
            </w:r>
          </w:p>
        </w:tc>
        <w:tc>
          <w:tcPr>
            <w:tcW w:w="4253" w:type="dxa"/>
            <w:vAlign w:val="center"/>
          </w:tcPr>
          <w:p w:rsidR="00E04DDD" w:rsidRPr="00C20935" w:rsidRDefault="00E04DDD" w:rsidP="005F1928">
            <w:pPr>
              <w:ind w:left="-27"/>
              <w:jc w:val="center"/>
              <w:rPr>
                <w:rFonts w:ascii="Times New Roman" w:hAnsi="Times New Roman" w:cs="Times New Roman"/>
                <w:sz w:val="24"/>
                <w:szCs w:val="24"/>
              </w:rPr>
            </w:pPr>
            <w:r w:rsidRPr="00AA15BE">
              <w:rPr>
                <w:rFonts w:ascii="Times New Roman" w:hAnsi="Times New Roman" w:cs="Times New Roman"/>
                <w:sz w:val="24"/>
                <w:szCs w:val="24"/>
              </w:rPr>
              <w:t>Центральная распределительная подстанция</w:t>
            </w:r>
            <w:r>
              <w:rPr>
                <w:rFonts w:ascii="Times New Roman" w:hAnsi="Times New Roman" w:cs="Times New Roman"/>
                <w:sz w:val="24"/>
                <w:szCs w:val="24"/>
              </w:rPr>
              <w:t xml:space="preserve"> (далее – ЦРП) </w:t>
            </w:r>
            <w:r w:rsidRPr="00C20935">
              <w:rPr>
                <w:rFonts w:ascii="Times New Roman" w:hAnsi="Times New Roman" w:cs="Times New Roman"/>
                <w:sz w:val="24"/>
                <w:szCs w:val="24"/>
              </w:rPr>
              <w:t xml:space="preserve">10, ячейка секционного </w:t>
            </w:r>
            <w:r>
              <w:rPr>
                <w:rFonts w:ascii="Times New Roman" w:hAnsi="Times New Roman" w:cs="Times New Roman"/>
                <w:sz w:val="24"/>
                <w:szCs w:val="24"/>
              </w:rPr>
              <w:t>разъединителя № 2,</w:t>
            </w:r>
          </w:p>
          <w:p w:rsidR="00E04DDD" w:rsidRPr="00C20935" w:rsidRDefault="00E04DDD" w:rsidP="005F1928">
            <w:pPr>
              <w:ind w:left="-27"/>
              <w:jc w:val="center"/>
              <w:rPr>
                <w:rFonts w:ascii="Times New Roman" w:hAnsi="Times New Roman" w:cs="Times New Roman"/>
                <w:sz w:val="24"/>
                <w:szCs w:val="24"/>
              </w:rPr>
            </w:pPr>
            <w:r w:rsidRPr="00C20935">
              <w:rPr>
                <w:rFonts w:ascii="Times New Roman" w:hAnsi="Times New Roman" w:cs="Times New Roman"/>
                <w:sz w:val="24"/>
                <w:szCs w:val="24"/>
              </w:rPr>
              <w:t>Омская область</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r w:rsidR="00E04DDD" w:rsidRPr="00C20935" w:rsidTr="005F1928">
        <w:trPr>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Вид происшествия</w:t>
            </w:r>
          </w:p>
        </w:tc>
        <w:tc>
          <w:tcPr>
            <w:tcW w:w="4253" w:type="dxa"/>
            <w:vAlign w:val="center"/>
          </w:tcPr>
          <w:p w:rsidR="00E04DDD" w:rsidRPr="00C20935" w:rsidRDefault="00E04DDD" w:rsidP="005F1928">
            <w:pPr>
              <w:tabs>
                <w:tab w:val="left" w:pos="3327"/>
              </w:tabs>
              <w:ind w:left="-27" w:firstLine="27"/>
              <w:jc w:val="center"/>
              <w:rPr>
                <w:rFonts w:ascii="Times New Roman" w:hAnsi="Times New Roman" w:cs="Times New Roman"/>
                <w:sz w:val="24"/>
                <w:szCs w:val="24"/>
              </w:rPr>
            </w:pPr>
            <w:r w:rsidRPr="00C20935">
              <w:rPr>
                <w:rFonts w:ascii="Times New Roman" w:hAnsi="Times New Roman" w:cs="Times New Roman"/>
                <w:sz w:val="24"/>
                <w:szCs w:val="24"/>
              </w:rPr>
              <w:t>Поражение электрическим током</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r w:rsidR="00E04DDD" w:rsidRPr="00C20935" w:rsidTr="005F1928">
        <w:trPr>
          <w:trHeight w:val="3109"/>
          <w:jc w:val="center"/>
        </w:trPr>
        <w:tc>
          <w:tcPr>
            <w:tcW w:w="6658" w:type="dxa"/>
            <w:gridSpan w:val="2"/>
          </w:tcPr>
          <w:p w:rsidR="00E04DDD" w:rsidRPr="00C20935" w:rsidRDefault="00E04DDD" w:rsidP="00E04DDD">
            <w:pPr>
              <w:numPr>
                <w:ilvl w:val="0"/>
                <w:numId w:val="27"/>
              </w:numPr>
              <w:spacing w:before="120" w:after="120"/>
              <w:rPr>
                <w:rFonts w:ascii="Times New Roman" w:hAnsi="Times New Roman" w:cs="Times New Roman"/>
                <w:b/>
                <w:sz w:val="24"/>
                <w:szCs w:val="24"/>
              </w:rPr>
            </w:pPr>
            <w:r w:rsidRPr="00C20935">
              <w:rPr>
                <w:rFonts w:ascii="Times New Roman" w:hAnsi="Times New Roman" w:cs="Times New Roman"/>
                <w:b/>
                <w:sz w:val="24"/>
                <w:szCs w:val="24"/>
              </w:rPr>
              <w:t>Краткое описание несчастного случая</w:t>
            </w:r>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 xml:space="preserve">28.05.2025 в 08:10 ведущим инженером Берегового РЭС ООО «ОЭСК» выдан наряд-допуск № 17, согласно которому бригаде в составе: ответственного руководителя работ (V группа до и выше 1000 В) производителя работ </w:t>
            </w:r>
            <w:r>
              <w:rPr>
                <w:rFonts w:ascii="Times New Roman" w:hAnsi="Times New Roman" w:cs="Times New Roman"/>
                <w:sz w:val="24"/>
                <w:szCs w:val="24"/>
              </w:rPr>
              <w:br/>
            </w:r>
            <w:r w:rsidRPr="00C147D0">
              <w:rPr>
                <w:rFonts w:ascii="Times New Roman" w:hAnsi="Times New Roman" w:cs="Times New Roman"/>
                <w:sz w:val="24"/>
                <w:szCs w:val="24"/>
              </w:rPr>
              <w:t xml:space="preserve">(IV группа до и выше 1000 В) и двух членов бригады </w:t>
            </w:r>
            <w:r>
              <w:rPr>
                <w:rFonts w:ascii="Times New Roman" w:hAnsi="Times New Roman" w:cs="Times New Roman"/>
                <w:sz w:val="24"/>
                <w:szCs w:val="24"/>
              </w:rPr>
              <w:br/>
            </w:r>
            <w:r w:rsidRPr="00C147D0">
              <w:rPr>
                <w:rFonts w:ascii="Times New Roman" w:hAnsi="Times New Roman" w:cs="Times New Roman"/>
                <w:sz w:val="24"/>
                <w:szCs w:val="24"/>
              </w:rPr>
              <w:t>(IV группа до и выше 1000 В)</w:t>
            </w:r>
            <w:r>
              <w:rPr>
                <w:rFonts w:ascii="Times New Roman" w:hAnsi="Times New Roman" w:cs="Times New Roman"/>
                <w:sz w:val="24"/>
                <w:szCs w:val="24"/>
              </w:rPr>
              <w:t>,</w:t>
            </w:r>
            <w:r w:rsidRPr="00C147D0">
              <w:rPr>
                <w:rFonts w:ascii="Times New Roman" w:hAnsi="Times New Roman" w:cs="Times New Roman"/>
                <w:sz w:val="24"/>
                <w:szCs w:val="24"/>
              </w:rPr>
              <w:t xml:space="preserve"> поручалось проведение работ по ремонту проложенной в земле кабельной линии электропередачи напряжением 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xml:space="preserve"> от ЦРП-10 ячейка № 10 до ТП-6 ячейка № 1 с монтажом соединительных муфт.</w:t>
            </w:r>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В 08:40 после подготовки рабочего места и получения целевых инструктажей бригада была допущена к производству работ. Двери ЦРП-10 были закрыты на замок. Ключи от замка ответственный руководитель работ выложил в бригадный автомобиль, находящийся у здания ЦРП-10.</w:t>
            </w:r>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 xml:space="preserve">В 08:50 бригада приступила к земляным работам </w:t>
            </w:r>
            <w:r>
              <w:rPr>
                <w:rFonts w:ascii="Times New Roman" w:hAnsi="Times New Roman" w:cs="Times New Roman"/>
                <w:sz w:val="24"/>
                <w:szCs w:val="24"/>
              </w:rPr>
              <w:br/>
            </w:r>
            <w:r w:rsidRPr="00C147D0">
              <w:rPr>
                <w:rFonts w:ascii="Times New Roman" w:hAnsi="Times New Roman" w:cs="Times New Roman"/>
                <w:sz w:val="24"/>
                <w:szCs w:val="24"/>
              </w:rPr>
              <w:t xml:space="preserve">по раскопке поврежденной КЛ-10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xml:space="preserve"> снаружи здания ЦРП-10. При этом в месте проведения раскопок от ЦРП-10 отходят несколько КЛ-10 </w:t>
            </w:r>
            <w:proofErr w:type="spellStart"/>
            <w:r w:rsidRPr="00C147D0">
              <w:rPr>
                <w:rFonts w:ascii="Times New Roman" w:hAnsi="Times New Roman" w:cs="Times New Roman"/>
                <w:sz w:val="24"/>
                <w:szCs w:val="24"/>
              </w:rPr>
              <w:t>кВ.</w:t>
            </w:r>
            <w:proofErr w:type="spellEnd"/>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 xml:space="preserve">Освободив от грунта участки КЛ-10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отходящих от ЦРП-10, у бригады возникли сложности с определением, какая именно КЛ является поврежденной в связи с отсутствием явных признаков повреждения.</w:t>
            </w:r>
          </w:p>
          <w:p w:rsidR="00E04DDD" w:rsidRPr="00177A43" w:rsidRDefault="00E04DDD" w:rsidP="005F1928">
            <w:pPr>
              <w:pStyle w:val="af0"/>
              <w:ind w:right="34" w:firstLine="738"/>
              <w:jc w:val="both"/>
              <w:rPr>
                <w:rFonts w:ascii="Times New Roman" w:hAnsi="Times New Roman" w:cs="Times New Roman"/>
                <w:color w:val="FF0000"/>
                <w:sz w:val="24"/>
                <w:szCs w:val="24"/>
              </w:rPr>
            </w:pPr>
            <w:r w:rsidRPr="00C147D0">
              <w:rPr>
                <w:rFonts w:ascii="Times New Roman" w:hAnsi="Times New Roman" w:cs="Times New Roman"/>
                <w:sz w:val="24"/>
                <w:szCs w:val="24"/>
              </w:rPr>
              <w:t xml:space="preserve">В 09:10 производитель работ покинул рабочее место и, взяв из бригадного автомобиля ключ от дверей ЦРП-10, зашел в здание ЦРП-10 с целью визуально определить поврежденную КЛ от ячейки 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xml:space="preserve"> до выхода из ЦРП-10 и далее. О своем решении производитель работ сообщил ответственному руководителю работ.</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Примерно в 09:15 ответственный руководитель работ, находившийся в месте проведения земляных работ снаружи ЦРП-10, услышал хлопок внутри ЦРП-10 и побежал в сторону дверей здания ЦРП-10. Дверь ЦРП-10 была открыта. Зайдя в ЦРП-10, ответственный руководитель работ увидел прои</w:t>
            </w:r>
            <w:r>
              <w:rPr>
                <w:rFonts w:ascii="Times New Roman" w:hAnsi="Times New Roman" w:cs="Times New Roman"/>
                <w:sz w:val="24"/>
                <w:szCs w:val="24"/>
              </w:rPr>
              <w:t>зводителя работ,</w:t>
            </w:r>
            <w:r w:rsidRPr="00C20935">
              <w:rPr>
                <w:rFonts w:ascii="Times New Roman" w:hAnsi="Times New Roman" w:cs="Times New Roman"/>
                <w:sz w:val="24"/>
                <w:szCs w:val="24"/>
              </w:rPr>
              <w:t xml:space="preserve"> стоящего на коленях перед открытой дверцей нижнего отсека ячейки № 2 сек</w:t>
            </w:r>
            <w:r>
              <w:rPr>
                <w:rFonts w:ascii="Times New Roman" w:hAnsi="Times New Roman" w:cs="Times New Roman"/>
                <w:sz w:val="24"/>
                <w:szCs w:val="24"/>
              </w:rPr>
              <w:t>ционного разъединителя СР-10-01</w:t>
            </w:r>
            <w:r w:rsidRPr="00C20935">
              <w:rPr>
                <w:rFonts w:ascii="Times New Roman" w:hAnsi="Times New Roman" w:cs="Times New Roman"/>
                <w:sz w:val="24"/>
                <w:szCs w:val="24"/>
              </w:rPr>
              <w:t xml:space="preserve"> завалившегося на левый бок.</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Примерно в 09:30 прибывшая бригада скорой медицинской помощи констатировала смерть пострадавшего.</w:t>
            </w:r>
          </w:p>
          <w:p w:rsidR="00E04DDD" w:rsidRPr="00C20935" w:rsidRDefault="00E04DDD" w:rsidP="005F1928">
            <w:pPr>
              <w:pStyle w:val="2"/>
              <w:spacing w:before="120" w:after="120"/>
              <w:ind w:left="0" w:right="34"/>
              <w:jc w:val="center"/>
              <w:rPr>
                <w:rFonts w:ascii="Times New Roman" w:hAnsi="Times New Roman"/>
                <w:sz w:val="24"/>
                <w:szCs w:val="24"/>
              </w:rPr>
            </w:pPr>
            <w:r w:rsidRPr="00C20935">
              <w:rPr>
                <w:rFonts w:ascii="Times New Roman" w:hAnsi="Times New Roman"/>
                <w:b/>
                <w:sz w:val="24"/>
                <w:szCs w:val="24"/>
              </w:rPr>
              <w:lastRenderedPageBreak/>
              <w:t>2. Причины несчастного случая</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2.1.</w:t>
            </w:r>
            <w:r>
              <w:rPr>
                <w:rFonts w:ascii="Times New Roman" w:hAnsi="Times New Roman" w:cs="Times New Roman"/>
                <w:sz w:val="24"/>
                <w:szCs w:val="24"/>
              </w:rPr>
              <w:t xml:space="preserve"> Приближение пострадавшего к </w:t>
            </w:r>
            <w:proofErr w:type="spellStart"/>
            <w:r>
              <w:rPr>
                <w:rFonts w:ascii="Times New Roman" w:hAnsi="Times New Roman" w:cs="Times New Roman"/>
                <w:sz w:val="24"/>
                <w:szCs w:val="24"/>
              </w:rPr>
              <w:t>не</w:t>
            </w:r>
            <w:r w:rsidRPr="00C20935">
              <w:rPr>
                <w:rFonts w:ascii="Times New Roman" w:hAnsi="Times New Roman" w:cs="Times New Roman"/>
                <w:sz w:val="24"/>
                <w:szCs w:val="24"/>
              </w:rPr>
              <w:t>огражденным</w:t>
            </w:r>
            <w:proofErr w:type="spellEnd"/>
            <w:r w:rsidRPr="00C20935">
              <w:rPr>
                <w:rFonts w:ascii="Times New Roman" w:hAnsi="Times New Roman" w:cs="Times New Roman"/>
                <w:sz w:val="24"/>
                <w:szCs w:val="24"/>
              </w:rPr>
              <w:t xml:space="preserve"> токоведущим частям, находящимся под напряжением выше 1000 В, на расстояние менее допустимого.</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2.2. Отсутствие надлежащего надзора и контроля со стороны ответственного руководителя работ за соблюдением всеми членами бригады требований безопасности при выполнении работ по наряду-допуску.</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2.3. Необеспечение порядка сохранности полученных ключей от дверей распределительных устройств после их выдачи ответственным работникам.</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bl>
    <w:p w:rsidR="00E04DDD" w:rsidRPr="00A70EC6" w:rsidRDefault="00E04DDD" w:rsidP="00E04DDD">
      <w:pPr>
        <w:spacing w:after="0" w:line="240" w:lineRule="auto"/>
        <w:jc w:val="center"/>
        <w:rPr>
          <w:rFonts w:ascii="Times New Roman" w:hAnsi="Times New Roman" w:cs="Times New Roman"/>
          <w:b/>
          <w:szCs w:val="28"/>
        </w:rPr>
      </w:pPr>
    </w:p>
    <w:p w:rsidR="00E04DDD" w:rsidRPr="00A70EC6" w:rsidRDefault="00E04DDD" w:rsidP="00E04DDD">
      <w:pPr>
        <w:spacing w:after="0" w:line="240" w:lineRule="auto"/>
        <w:jc w:val="center"/>
        <w:rPr>
          <w:rFonts w:ascii="Times New Roman" w:hAnsi="Times New Roman" w:cs="Times New Roman"/>
          <w:b/>
          <w:szCs w:val="28"/>
        </w:rPr>
      </w:pPr>
      <w:r w:rsidRPr="00A70EC6">
        <w:rPr>
          <w:rFonts w:ascii="Times New Roman" w:hAnsi="Times New Roman" w:cs="Times New Roman"/>
          <w:b/>
          <w:szCs w:val="28"/>
        </w:rPr>
        <w:t xml:space="preserve">4. </w:t>
      </w:r>
      <w:r w:rsidRPr="00A70EC6">
        <w:rPr>
          <w:rFonts w:ascii="Times New Roman" w:hAnsi="Times New Roman" w:cs="Times New Roman"/>
          <w:b/>
          <w:sz w:val="24"/>
          <w:szCs w:val="24"/>
        </w:rPr>
        <w:t>Фото</w:t>
      </w:r>
      <w:r w:rsidR="00F4466C">
        <w:rPr>
          <w:rFonts w:ascii="Times New Roman" w:hAnsi="Times New Roman" w:cs="Times New Roman"/>
          <w:b/>
          <w:szCs w:val="28"/>
        </w:rPr>
        <w:t xml:space="preserve"> </w:t>
      </w:r>
      <w:r w:rsidRPr="00A70EC6">
        <w:rPr>
          <w:rFonts w:ascii="Times New Roman" w:hAnsi="Times New Roman" w:cs="Times New Roman"/>
          <w:b/>
          <w:szCs w:val="28"/>
        </w:rPr>
        <w:t>места прои</w:t>
      </w:r>
      <w:r w:rsidRPr="00A70EC6">
        <w:rPr>
          <w:rFonts w:ascii="Times New Roman" w:hAnsi="Times New Roman" w:cs="Times New Roman"/>
          <w:b/>
          <w:sz w:val="24"/>
          <w:szCs w:val="24"/>
        </w:rPr>
        <w:t>с</w:t>
      </w:r>
      <w:r w:rsidRPr="00A70EC6">
        <w:rPr>
          <w:rFonts w:ascii="Times New Roman" w:hAnsi="Times New Roman" w:cs="Times New Roman"/>
          <w:b/>
          <w:szCs w:val="28"/>
        </w:rPr>
        <w:t>шествия</w:t>
      </w:r>
    </w:p>
    <w:p w:rsidR="00E04DDD" w:rsidRPr="00A70EC6" w:rsidRDefault="00E04DDD" w:rsidP="00E04DDD">
      <w:pPr>
        <w:spacing w:after="0" w:line="240" w:lineRule="auto"/>
        <w:jc w:val="center"/>
        <w:rPr>
          <w:rFonts w:ascii="Times New Roman" w:hAnsi="Times New Roman" w:cs="Times New Roman"/>
          <w:b/>
          <w:szCs w:val="28"/>
        </w:rPr>
      </w:pPr>
    </w:p>
    <w:p w:rsidR="00E04DDD" w:rsidRPr="00A70EC6" w:rsidRDefault="00E04DDD" w:rsidP="00E04DDD">
      <w:pPr>
        <w:jc w:val="center"/>
        <w:rPr>
          <w:rFonts w:ascii="Times New Roman" w:hAnsi="Times New Roman" w:cs="Times New Roman"/>
          <w:b/>
          <w:spacing w:val="20"/>
          <w:sz w:val="28"/>
          <w:szCs w:val="24"/>
        </w:rPr>
      </w:pPr>
      <w:r>
        <w:rPr>
          <w:rFonts w:ascii="Times New Roman" w:hAnsi="Times New Roman" w:cs="Times New Roman"/>
          <w:b/>
          <w:noProof/>
          <w:spacing w:val="20"/>
          <w:sz w:val="28"/>
          <w:szCs w:val="24"/>
          <w:lang w:eastAsia="ru-RU"/>
        </w:rPr>
        <w:drawing>
          <wp:inline distT="0" distB="0" distL="0" distR="0" wp14:anchorId="3E611919" wp14:editId="2E0CB557">
            <wp:extent cx="4371975" cy="5876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71975" cy="5876925"/>
                    </a:xfrm>
                    <a:prstGeom prst="rect">
                      <a:avLst/>
                    </a:prstGeom>
                    <a:noFill/>
                  </pic:spPr>
                </pic:pic>
              </a:graphicData>
            </a:graphic>
          </wp:inline>
        </w:drawing>
      </w:r>
    </w:p>
    <w:p w:rsidR="00E04DDD" w:rsidRDefault="00E04DDD" w:rsidP="00E04DDD">
      <w:pPr>
        <w:spacing w:after="0" w:line="240" w:lineRule="auto"/>
        <w:jc w:val="center"/>
        <w:rPr>
          <w:rFonts w:ascii="Times New Roman" w:hAnsi="Times New Roman" w:cs="Times New Roman"/>
          <w:sz w:val="36"/>
          <w:szCs w:val="28"/>
        </w:rPr>
      </w:pPr>
      <w:r>
        <w:rPr>
          <w:rFonts w:ascii="Times New Roman" w:hAnsi="Times New Roman" w:cs="Times New Roman"/>
          <w:noProof/>
          <w:sz w:val="36"/>
          <w:szCs w:val="28"/>
          <w:lang w:eastAsia="ru-RU"/>
        </w:rPr>
        <w:lastRenderedPageBreak/>
        <w:drawing>
          <wp:inline distT="0" distB="0" distL="0" distR="0" wp14:anchorId="38959B9B" wp14:editId="5E7F4A58">
            <wp:extent cx="5191125" cy="7105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1125" cy="7105650"/>
                    </a:xfrm>
                    <a:prstGeom prst="rect">
                      <a:avLst/>
                    </a:prstGeom>
                    <a:noFill/>
                  </pic:spPr>
                </pic:pic>
              </a:graphicData>
            </a:graphic>
          </wp:inline>
        </w:drawing>
      </w:r>
    </w:p>
    <w:p w:rsidR="00E04DDD" w:rsidRDefault="00E04DDD" w:rsidP="00E04DDD">
      <w:pPr>
        <w:spacing w:after="0" w:line="240" w:lineRule="auto"/>
        <w:jc w:val="center"/>
        <w:rPr>
          <w:rFonts w:ascii="Times New Roman" w:hAnsi="Times New Roman" w:cs="Times New Roman"/>
          <w:sz w:val="36"/>
          <w:szCs w:val="28"/>
        </w:rPr>
      </w:pPr>
    </w:p>
    <w:p w:rsidR="00E04DDD" w:rsidRDefault="00E04DDD" w:rsidP="00E04DDD">
      <w:pPr>
        <w:spacing w:after="0" w:line="240" w:lineRule="auto"/>
        <w:jc w:val="center"/>
        <w:rPr>
          <w:rFonts w:ascii="Times New Roman" w:hAnsi="Times New Roman" w:cs="Times New Roman"/>
          <w:sz w:val="36"/>
          <w:szCs w:val="28"/>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0F2BBE" w:rsidRPr="00A70EC6" w:rsidRDefault="000F2BBE" w:rsidP="000F2BBE">
      <w:pPr>
        <w:spacing w:after="0"/>
        <w:jc w:val="center"/>
        <w:rPr>
          <w:rFonts w:ascii="Times New Roman" w:hAnsi="Times New Roman" w:cs="Times New Roman"/>
          <w:b/>
          <w:spacing w:val="20"/>
          <w:sz w:val="28"/>
          <w:szCs w:val="28"/>
        </w:rPr>
      </w:pPr>
      <w:r>
        <w:rPr>
          <w:rFonts w:ascii="Times New Roman" w:hAnsi="Times New Roman" w:cs="Times New Roman"/>
          <w:b/>
          <w:spacing w:val="20"/>
          <w:sz w:val="28"/>
          <w:szCs w:val="28"/>
        </w:rPr>
        <w:lastRenderedPageBreak/>
        <w:t>Уроки, извлече</w:t>
      </w:r>
      <w:r w:rsidRPr="00A70EC6">
        <w:rPr>
          <w:rFonts w:ascii="Times New Roman" w:hAnsi="Times New Roman" w:cs="Times New Roman"/>
          <w:b/>
          <w:spacing w:val="20"/>
          <w:sz w:val="28"/>
          <w:szCs w:val="28"/>
        </w:rPr>
        <w:t>нные из несчастных случаев</w:t>
      </w:r>
    </w:p>
    <w:p w:rsidR="000F2BBE" w:rsidRPr="00A70EC6" w:rsidRDefault="000F2BBE" w:rsidP="000F2BBE">
      <w:pPr>
        <w:spacing w:after="0" w:line="240" w:lineRule="auto"/>
        <w:jc w:val="center"/>
        <w:rPr>
          <w:rFonts w:ascii="Times New Roman" w:hAnsi="Times New Roman" w:cs="Times New Roman"/>
          <w:b/>
          <w:spacing w:val="20"/>
          <w:sz w:val="16"/>
          <w:szCs w:val="16"/>
        </w:rPr>
      </w:pPr>
    </w:p>
    <w:p w:rsidR="000F2BBE" w:rsidRPr="00A70EC6" w:rsidRDefault="000F2BBE" w:rsidP="000F2BBE">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0F2BBE" w:rsidRPr="00D72CBD" w:rsidTr="005F1928">
        <w:trPr>
          <w:trHeight w:val="420"/>
          <w:jc w:val="center"/>
        </w:trPr>
        <w:tc>
          <w:tcPr>
            <w:tcW w:w="6658" w:type="dxa"/>
            <w:gridSpan w:val="2"/>
          </w:tcPr>
          <w:p w:rsidR="000F2BBE" w:rsidRPr="00D72CBD" w:rsidRDefault="000F2BBE" w:rsidP="005F1928">
            <w:pPr>
              <w:pStyle w:val="a3"/>
              <w:ind w:left="0"/>
              <w:jc w:val="center"/>
              <w:rPr>
                <w:rFonts w:ascii="Times New Roman" w:hAnsi="Times New Roman" w:cs="Times New Roman"/>
                <w:b/>
                <w:sz w:val="24"/>
                <w:szCs w:val="24"/>
              </w:rPr>
            </w:pPr>
            <w:r w:rsidRPr="00D72CBD">
              <w:rPr>
                <w:rFonts w:ascii="Times New Roman" w:hAnsi="Times New Roman" w:cs="Times New Roman"/>
                <w:b/>
                <w:sz w:val="24"/>
                <w:szCs w:val="24"/>
              </w:rPr>
              <w:t>УРОКИ, ИЗВЛЕЧЕННЫЕ ИЗ НЕСЧАСТНОГО СЛУЧАЯ</w:t>
            </w:r>
          </w:p>
        </w:tc>
        <w:tc>
          <w:tcPr>
            <w:tcW w:w="3260" w:type="dxa"/>
            <w:vMerge w:val="restart"/>
          </w:tcPr>
          <w:p w:rsidR="000F2BBE" w:rsidRPr="00D72CBD" w:rsidRDefault="000F2BBE" w:rsidP="005F1928">
            <w:pPr>
              <w:pStyle w:val="2"/>
              <w:ind w:left="0" w:right="34"/>
              <w:jc w:val="center"/>
              <w:rPr>
                <w:rFonts w:ascii="Times New Roman" w:hAnsi="Times New Roman"/>
                <w:sz w:val="24"/>
                <w:szCs w:val="24"/>
              </w:rPr>
            </w:pPr>
            <w:r w:rsidRPr="00D72CBD">
              <w:rPr>
                <w:rFonts w:ascii="Times New Roman" w:hAnsi="Times New Roman"/>
                <w:b/>
                <w:sz w:val="24"/>
                <w:szCs w:val="24"/>
              </w:rPr>
              <w:t xml:space="preserve">3. Мероприятия </w:t>
            </w:r>
            <w:r w:rsidRPr="00D72CBD">
              <w:rPr>
                <w:rFonts w:ascii="Times New Roman" w:hAnsi="Times New Roman"/>
                <w:b/>
                <w:sz w:val="24"/>
                <w:szCs w:val="24"/>
              </w:rPr>
              <w:br/>
              <w:t>по устранению причин несчастного случая</w:t>
            </w:r>
          </w:p>
          <w:p w:rsidR="000F2BBE" w:rsidRPr="00D72CBD" w:rsidRDefault="000F2BBE" w:rsidP="005F1928">
            <w:pPr>
              <w:tabs>
                <w:tab w:val="left" w:pos="1008"/>
              </w:tabs>
              <w:jc w:val="both"/>
              <w:rPr>
                <w:rFonts w:ascii="Times New Roman" w:hAnsi="Times New Roman" w:cs="Times New Roman"/>
                <w:sz w:val="24"/>
                <w:szCs w:val="24"/>
              </w:rPr>
            </w:pPr>
          </w:p>
          <w:p w:rsidR="000F2BBE" w:rsidRPr="00D72CBD" w:rsidRDefault="000F2BBE" w:rsidP="005F1928">
            <w:pPr>
              <w:tabs>
                <w:tab w:val="left" w:pos="1008"/>
              </w:tabs>
              <w:ind w:firstLine="317"/>
              <w:jc w:val="both"/>
              <w:rPr>
                <w:rFonts w:ascii="Times New Roman" w:hAnsi="Times New Roman" w:cs="Times New Roman"/>
                <w:sz w:val="24"/>
                <w:szCs w:val="24"/>
              </w:rPr>
            </w:pPr>
            <w:r w:rsidRPr="00D72CBD">
              <w:rPr>
                <w:rFonts w:ascii="Times New Roman" w:hAnsi="Times New Roman" w:cs="Times New Roman"/>
                <w:sz w:val="24"/>
                <w:szCs w:val="24"/>
              </w:rPr>
              <w:t>3.1. Нанесены диспетчерские наименования на оборудование</w:t>
            </w:r>
            <w:r>
              <w:rPr>
                <w:rFonts w:ascii="Times New Roman" w:hAnsi="Times New Roman" w:cs="Times New Roman"/>
                <w:sz w:val="24"/>
                <w:szCs w:val="24"/>
              </w:rPr>
              <w:t xml:space="preserve"> </w:t>
            </w:r>
            <w:r w:rsidRPr="003F1EC1">
              <w:rPr>
                <w:rFonts w:ascii="Times New Roman" w:hAnsi="Times New Roman" w:cs="Times New Roman"/>
                <w:sz w:val="24"/>
                <w:szCs w:val="24"/>
              </w:rPr>
              <w:t>электросетевого хозяйства</w:t>
            </w:r>
            <w:r w:rsidRPr="00D72CBD">
              <w:rPr>
                <w:rFonts w:ascii="Times New Roman" w:hAnsi="Times New Roman" w:cs="Times New Roman"/>
                <w:sz w:val="24"/>
                <w:szCs w:val="24"/>
              </w:rPr>
              <w:t>.</w:t>
            </w:r>
          </w:p>
          <w:p w:rsidR="000F2BBE" w:rsidRPr="00D72CBD" w:rsidRDefault="000F2BBE" w:rsidP="005F1928">
            <w:pPr>
              <w:tabs>
                <w:tab w:val="left" w:pos="1008"/>
              </w:tabs>
              <w:ind w:firstLine="317"/>
              <w:jc w:val="both"/>
              <w:rPr>
                <w:rFonts w:ascii="Times New Roman" w:hAnsi="Times New Roman" w:cs="Times New Roman"/>
                <w:sz w:val="24"/>
                <w:szCs w:val="24"/>
              </w:rPr>
            </w:pPr>
            <w:r w:rsidRPr="00D72CBD">
              <w:rPr>
                <w:rFonts w:ascii="Times New Roman" w:hAnsi="Times New Roman" w:cs="Times New Roman"/>
                <w:sz w:val="24"/>
                <w:szCs w:val="24"/>
              </w:rPr>
              <w:t xml:space="preserve">3.2. </w:t>
            </w:r>
            <w:r>
              <w:rPr>
                <w:rFonts w:ascii="Times New Roman" w:hAnsi="Times New Roman" w:cs="Times New Roman"/>
                <w:sz w:val="24"/>
                <w:szCs w:val="24"/>
              </w:rPr>
              <w:t>П</w:t>
            </w:r>
            <w:r w:rsidRPr="00D72CBD">
              <w:rPr>
                <w:rFonts w:ascii="Times New Roman" w:hAnsi="Times New Roman" w:cs="Times New Roman"/>
                <w:sz w:val="24"/>
                <w:szCs w:val="24"/>
              </w:rPr>
              <w:t>роведена проверка работоспособности находящихся в эксплуатации индивидуальных сигнализаторов напряжения с использованием режима «самопроверки». Заменены элементы питания, установленные более двух лет назад, на новые.</w:t>
            </w:r>
          </w:p>
          <w:p w:rsidR="000F2BBE" w:rsidRPr="00D72CBD" w:rsidRDefault="000F2BBE" w:rsidP="005F1928">
            <w:pPr>
              <w:tabs>
                <w:tab w:val="left" w:pos="1008"/>
              </w:tabs>
              <w:ind w:firstLine="317"/>
              <w:jc w:val="both"/>
              <w:rPr>
                <w:rFonts w:ascii="Times New Roman" w:hAnsi="Times New Roman" w:cs="Times New Roman"/>
                <w:sz w:val="24"/>
                <w:szCs w:val="24"/>
              </w:rPr>
            </w:pPr>
            <w:r>
              <w:rPr>
                <w:rFonts w:ascii="Times New Roman" w:hAnsi="Times New Roman" w:cs="Times New Roman"/>
                <w:sz w:val="24"/>
                <w:szCs w:val="24"/>
              </w:rPr>
              <w:t>3.3</w:t>
            </w:r>
            <w:r w:rsidRPr="00D72CBD">
              <w:rPr>
                <w:rFonts w:ascii="Times New Roman" w:hAnsi="Times New Roman" w:cs="Times New Roman"/>
                <w:sz w:val="24"/>
                <w:szCs w:val="24"/>
              </w:rPr>
              <w:t xml:space="preserve">. </w:t>
            </w:r>
            <w:r>
              <w:rPr>
                <w:rFonts w:ascii="Times New Roman" w:hAnsi="Times New Roman" w:cs="Times New Roman"/>
                <w:sz w:val="24"/>
                <w:szCs w:val="24"/>
              </w:rPr>
              <w:t>Проведены занятия</w:t>
            </w:r>
            <w:r w:rsidRPr="00D72CBD">
              <w:rPr>
                <w:rFonts w:ascii="Times New Roman" w:hAnsi="Times New Roman" w:cs="Times New Roman"/>
                <w:sz w:val="24"/>
                <w:szCs w:val="24"/>
              </w:rPr>
              <w:t xml:space="preserve"> по изучению топологии сети, отработке навыков ориентирования на местности, в т. ч. с </w:t>
            </w:r>
            <w:r w:rsidRPr="0086511C">
              <w:rPr>
                <w:rFonts w:ascii="Times New Roman" w:hAnsi="Times New Roman" w:cs="Times New Roman"/>
                <w:sz w:val="24"/>
                <w:szCs w:val="24"/>
              </w:rPr>
              <w:t xml:space="preserve">использованием системы </w:t>
            </w:r>
            <w:r w:rsidRPr="0086511C">
              <w:rPr>
                <w:rFonts w:ascii="Times New Roman" w:hAnsi="Times New Roman" w:cs="Times New Roman"/>
                <w:bCs/>
                <w:sz w:val="24"/>
                <w:szCs w:val="24"/>
              </w:rPr>
              <w:t>региональной географической информационной системы</w:t>
            </w:r>
            <w:r w:rsidRPr="00D72CBD">
              <w:rPr>
                <w:rFonts w:ascii="Times New Roman" w:hAnsi="Times New Roman" w:cs="Times New Roman"/>
                <w:sz w:val="24"/>
                <w:szCs w:val="24"/>
              </w:rPr>
              <w:t>.</w:t>
            </w:r>
          </w:p>
          <w:p w:rsidR="000F2BBE" w:rsidRPr="00D72CBD" w:rsidRDefault="000F2BBE" w:rsidP="005F1928">
            <w:pPr>
              <w:tabs>
                <w:tab w:val="left" w:pos="1008"/>
              </w:tabs>
              <w:ind w:firstLine="317"/>
              <w:jc w:val="both"/>
              <w:rPr>
                <w:rFonts w:ascii="Times New Roman" w:hAnsi="Times New Roman" w:cs="Times New Roman"/>
                <w:sz w:val="24"/>
                <w:szCs w:val="24"/>
              </w:rPr>
            </w:pPr>
            <w:r>
              <w:rPr>
                <w:rFonts w:ascii="Times New Roman" w:hAnsi="Times New Roman" w:cs="Times New Roman"/>
                <w:sz w:val="24"/>
                <w:szCs w:val="24"/>
              </w:rPr>
              <w:t>3.4</w:t>
            </w:r>
            <w:r w:rsidRPr="00D72CBD">
              <w:rPr>
                <w:rFonts w:ascii="Times New Roman" w:hAnsi="Times New Roman" w:cs="Times New Roman"/>
                <w:sz w:val="24"/>
                <w:szCs w:val="24"/>
              </w:rPr>
              <w:t xml:space="preserve">. </w:t>
            </w:r>
            <w:r>
              <w:rPr>
                <w:rFonts w:ascii="Times New Roman" w:hAnsi="Times New Roman" w:cs="Times New Roman"/>
                <w:sz w:val="24"/>
                <w:szCs w:val="24"/>
              </w:rPr>
              <w:t>В</w:t>
            </w:r>
            <w:r w:rsidRPr="00D72CBD">
              <w:rPr>
                <w:rFonts w:ascii="Times New Roman" w:hAnsi="Times New Roman" w:cs="Times New Roman"/>
                <w:sz w:val="24"/>
                <w:szCs w:val="24"/>
              </w:rPr>
              <w:t xml:space="preserve">несены изменения в действующий регламент «Порядок применения средств </w:t>
            </w:r>
            <w:proofErr w:type="spellStart"/>
            <w:r w:rsidRPr="00D72CBD">
              <w:rPr>
                <w:rFonts w:ascii="Times New Roman" w:hAnsi="Times New Roman" w:cs="Times New Roman"/>
                <w:sz w:val="24"/>
                <w:szCs w:val="24"/>
              </w:rPr>
              <w:t>видеофиксации</w:t>
            </w:r>
            <w:proofErr w:type="spellEnd"/>
            <w:r w:rsidRPr="00D72CBD">
              <w:rPr>
                <w:rFonts w:ascii="Times New Roman" w:hAnsi="Times New Roman" w:cs="Times New Roman"/>
                <w:sz w:val="24"/>
                <w:szCs w:val="24"/>
              </w:rPr>
              <w:t>» в</w:t>
            </w:r>
            <w:r>
              <w:rPr>
                <w:rFonts w:ascii="Times New Roman" w:hAnsi="Times New Roman" w:cs="Times New Roman"/>
                <w:sz w:val="24"/>
                <w:szCs w:val="24"/>
              </w:rPr>
              <w:t xml:space="preserve"> части обязательной фиксации </w:t>
            </w:r>
            <w:r w:rsidRPr="00D72CBD">
              <w:rPr>
                <w:rFonts w:ascii="Times New Roman" w:hAnsi="Times New Roman" w:cs="Times New Roman"/>
                <w:sz w:val="24"/>
                <w:szCs w:val="24"/>
              </w:rPr>
              <w:t>при допуске бригады к выполнению работ</w:t>
            </w:r>
            <w:r>
              <w:rPr>
                <w:rFonts w:ascii="Times New Roman" w:hAnsi="Times New Roman" w:cs="Times New Roman"/>
                <w:sz w:val="24"/>
                <w:szCs w:val="24"/>
              </w:rPr>
              <w:t>,</w:t>
            </w:r>
            <w:r w:rsidRPr="00D72CBD">
              <w:rPr>
                <w:rFonts w:ascii="Times New Roman" w:hAnsi="Times New Roman" w:cs="Times New Roman"/>
                <w:sz w:val="24"/>
                <w:szCs w:val="24"/>
              </w:rPr>
              <w:t xml:space="preserve"> присутствия на рабочем месте всех членов бригады, включая ответственного руководителя работ (при назначении), а также при выполнении работ на оборудовании РЭС 6-10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ЛЭП 35-110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 фиксации наличия у всех членов бригады индивидуальных сигнализаторов напряжения</w:t>
            </w:r>
            <w:r>
              <w:rPr>
                <w:rFonts w:ascii="Times New Roman" w:hAnsi="Times New Roman" w:cs="Times New Roman"/>
                <w:sz w:val="24"/>
                <w:szCs w:val="24"/>
              </w:rPr>
              <w:t>,</w:t>
            </w:r>
            <w:r w:rsidRPr="00D72CBD">
              <w:rPr>
                <w:rFonts w:ascii="Times New Roman" w:hAnsi="Times New Roman" w:cs="Times New Roman"/>
                <w:sz w:val="24"/>
                <w:szCs w:val="24"/>
              </w:rPr>
              <w:t xml:space="preserve"> с демонстрацией их работоспособности с использованием режима самодиагностики.</w:t>
            </w:r>
          </w:p>
        </w:tc>
      </w:tr>
      <w:tr w:rsidR="000F2BBE" w:rsidRPr="00D72CBD" w:rsidTr="005F1928">
        <w:trPr>
          <w:trHeight w:val="135"/>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Дата происшествия</w:t>
            </w:r>
          </w:p>
        </w:tc>
        <w:tc>
          <w:tcPr>
            <w:tcW w:w="4253" w:type="dxa"/>
            <w:vAlign w:val="center"/>
          </w:tcPr>
          <w:p w:rsidR="000F2BBE" w:rsidRPr="00D72CBD" w:rsidRDefault="000F2BBE" w:rsidP="005F1928">
            <w:pPr>
              <w:jc w:val="center"/>
              <w:rPr>
                <w:rFonts w:ascii="Times New Roman" w:hAnsi="Times New Roman"/>
                <w:sz w:val="24"/>
                <w:szCs w:val="24"/>
              </w:rPr>
            </w:pPr>
            <w:r w:rsidRPr="00D72CBD">
              <w:rPr>
                <w:rFonts w:ascii="Times New Roman" w:hAnsi="Times New Roman"/>
                <w:sz w:val="24"/>
                <w:szCs w:val="24"/>
              </w:rPr>
              <w:t>05.12.2025</w:t>
            </w:r>
          </w:p>
        </w:tc>
        <w:tc>
          <w:tcPr>
            <w:tcW w:w="3260" w:type="dxa"/>
            <w:vMerge/>
          </w:tcPr>
          <w:p w:rsidR="000F2BBE" w:rsidRPr="00D72CBD" w:rsidRDefault="000F2BBE" w:rsidP="005F1928">
            <w:pPr>
              <w:widowControl w:val="0"/>
              <w:tabs>
                <w:tab w:val="left" w:pos="0"/>
              </w:tabs>
              <w:suppressAutoHyphens/>
              <w:jc w:val="center"/>
              <w:rPr>
                <w:rFonts w:ascii="Times New Roman" w:hAnsi="Times New Roman" w:cs="Times New Roman"/>
                <w:b/>
                <w:sz w:val="24"/>
                <w:szCs w:val="24"/>
                <w:lang w:eastAsia="ar-SA"/>
              </w:rPr>
            </w:pPr>
          </w:p>
        </w:tc>
      </w:tr>
      <w:tr w:rsidR="000F2BBE" w:rsidRPr="00D72CBD" w:rsidTr="005F1928">
        <w:trPr>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Наименование организации</w:t>
            </w:r>
          </w:p>
        </w:tc>
        <w:tc>
          <w:tcPr>
            <w:tcW w:w="4253" w:type="dxa"/>
            <w:vAlign w:val="center"/>
          </w:tcPr>
          <w:p w:rsidR="000F2BBE" w:rsidRPr="00D72CBD" w:rsidRDefault="000F2BBE" w:rsidP="005F1928">
            <w:pPr>
              <w:jc w:val="center"/>
              <w:rPr>
                <w:rFonts w:ascii="Times New Roman" w:hAnsi="Times New Roman"/>
                <w:sz w:val="24"/>
                <w:szCs w:val="24"/>
              </w:rPr>
            </w:pPr>
            <w:r w:rsidRPr="00D72CBD">
              <w:rPr>
                <w:rFonts w:ascii="Times New Roman" w:hAnsi="Times New Roman"/>
                <w:sz w:val="24"/>
                <w:szCs w:val="24"/>
              </w:rPr>
              <w:t>Филиал ПАО «</w:t>
            </w:r>
            <w:proofErr w:type="spellStart"/>
            <w:r w:rsidRPr="00D72CBD">
              <w:rPr>
                <w:rFonts w:ascii="Times New Roman" w:hAnsi="Times New Roman"/>
                <w:sz w:val="24"/>
                <w:szCs w:val="24"/>
              </w:rPr>
              <w:t>Россети</w:t>
            </w:r>
            <w:proofErr w:type="spellEnd"/>
            <w:r w:rsidRPr="00D72CBD">
              <w:rPr>
                <w:rFonts w:ascii="Times New Roman" w:hAnsi="Times New Roman"/>
                <w:sz w:val="24"/>
                <w:szCs w:val="24"/>
              </w:rPr>
              <w:t xml:space="preserve"> Центр </w:t>
            </w:r>
            <w:r w:rsidRPr="00D72CBD">
              <w:rPr>
                <w:rFonts w:ascii="Times New Roman" w:hAnsi="Times New Roman"/>
                <w:sz w:val="24"/>
                <w:szCs w:val="24"/>
              </w:rPr>
              <w:br/>
              <w:t>и Приволжье» - «Тулэнерго»</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r w:rsidR="000F2BBE" w:rsidRPr="00D72CBD" w:rsidTr="005F1928">
        <w:trPr>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Место несчастного случая</w:t>
            </w:r>
          </w:p>
        </w:tc>
        <w:tc>
          <w:tcPr>
            <w:tcW w:w="4253" w:type="dxa"/>
            <w:vAlign w:val="center"/>
          </w:tcPr>
          <w:p w:rsidR="000F2BBE" w:rsidRPr="00D72CBD" w:rsidRDefault="000F2BBE" w:rsidP="005F1928">
            <w:pPr>
              <w:ind w:left="-27"/>
              <w:jc w:val="center"/>
              <w:rPr>
                <w:rFonts w:ascii="Times New Roman" w:hAnsi="Times New Roman"/>
                <w:sz w:val="24"/>
                <w:szCs w:val="24"/>
              </w:rPr>
            </w:pPr>
            <w:r w:rsidRPr="00D72CBD">
              <w:rPr>
                <w:rFonts w:ascii="Times New Roman" w:hAnsi="Times New Roman"/>
                <w:sz w:val="24"/>
                <w:szCs w:val="24"/>
              </w:rPr>
              <w:t xml:space="preserve">Опора № 24 установленная на отпайке ВЛ 10 </w:t>
            </w:r>
            <w:proofErr w:type="spellStart"/>
            <w:r w:rsidRPr="00D72CBD">
              <w:rPr>
                <w:rFonts w:ascii="Times New Roman" w:hAnsi="Times New Roman"/>
                <w:sz w:val="24"/>
                <w:szCs w:val="24"/>
              </w:rPr>
              <w:t>кВ</w:t>
            </w:r>
            <w:proofErr w:type="spellEnd"/>
            <w:r w:rsidRPr="00D72CBD">
              <w:rPr>
                <w:rFonts w:ascii="Times New Roman" w:hAnsi="Times New Roman"/>
                <w:sz w:val="24"/>
                <w:szCs w:val="24"/>
              </w:rPr>
              <w:t xml:space="preserve"> №1 от ПС 110 </w:t>
            </w:r>
            <w:proofErr w:type="spellStart"/>
            <w:r w:rsidRPr="00D72CBD">
              <w:rPr>
                <w:rFonts w:ascii="Times New Roman" w:hAnsi="Times New Roman"/>
                <w:sz w:val="24"/>
                <w:szCs w:val="24"/>
              </w:rPr>
              <w:t>кВ</w:t>
            </w:r>
            <w:proofErr w:type="spellEnd"/>
            <w:r w:rsidRPr="00D72CBD">
              <w:rPr>
                <w:rFonts w:ascii="Times New Roman" w:hAnsi="Times New Roman"/>
                <w:sz w:val="24"/>
                <w:szCs w:val="24"/>
              </w:rPr>
              <w:t xml:space="preserve"> Тургеневская на КТП №443 «Скуратовский новая школа», Тульская область</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r w:rsidR="000F2BBE" w:rsidRPr="00D72CBD" w:rsidTr="005F1928">
        <w:trPr>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Вид происшествия</w:t>
            </w:r>
          </w:p>
        </w:tc>
        <w:tc>
          <w:tcPr>
            <w:tcW w:w="4253" w:type="dxa"/>
            <w:vAlign w:val="center"/>
          </w:tcPr>
          <w:p w:rsidR="000F2BBE" w:rsidRPr="00D72CBD" w:rsidRDefault="000F2BBE" w:rsidP="005F1928">
            <w:pPr>
              <w:tabs>
                <w:tab w:val="left" w:pos="3327"/>
              </w:tabs>
              <w:ind w:left="-27" w:firstLine="27"/>
              <w:jc w:val="center"/>
              <w:rPr>
                <w:rFonts w:ascii="Times New Roman" w:hAnsi="Times New Roman"/>
                <w:sz w:val="24"/>
                <w:szCs w:val="24"/>
              </w:rPr>
            </w:pPr>
            <w:r w:rsidRPr="00D72CBD">
              <w:rPr>
                <w:rFonts w:ascii="Times New Roman" w:hAnsi="Times New Roman"/>
                <w:sz w:val="24"/>
                <w:szCs w:val="24"/>
              </w:rPr>
              <w:t>Поражение электрическим током</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r w:rsidR="000F2BBE" w:rsidRPr="00D72CBD" w:rsidTr="005F1928">
        <w:trPr>
          <w:trHeight w:val="1691"/>
          <w:jc w:val="center"/>
        </w:trPr>
        <w:tc>
          <w:tcPr>
            <w:tcW w:w="6658" w:type="dxa"/>
            <w:gridSpan w:val="2"/>
          </w:tcPr>
          <w:p w:rsidR="000F2BBE" w:rsidRPr="00D72CBD" w:rsidRDefault="000F2BBE" w:rsidP="000F2BBE">
            <w:pPr>
              <w:numPr>
                <w:ilvl w:val="0"/>
                <w:numId w:val="29"/>
              </w:numPr>
              <w:spacing w:before="120" w:after="120"/>
              <w:rPr>
                <w:rFonts w:ascii="Times New Roman" w:hAnsi="Times New Roman"/>
                <w:b/>
                <w:sz w:val="24"/>
                <w:szCs w:val="24"/>
              </w:rPr>
            </w:pPr>
            <w:r w:rsidRPr="00D72CBD">
              <w:rPr>
                <w:rFonts w:ascii="Times New Roman" w:hAnsi="Times New Roman"/>
                <w:b/>
                <w:sz w:val="24"/>
                <w:szCs w:val="24"/>
              </w:rPr>
              <w:t>Краткое описание несчастного случая</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Утром 05.12.2025 по поручению главного инженера </w:t>
            </w:r>
            <w:proofErr w:type="spellStart"/>
            <w:r w:rsidRPr="00D72CBD">
              <w:rPr>
                <w:rFonts w:ascii="Times New Roman" w:hAnsi="Times New Roman" w:cs="Times New Roman"/>
                <w:sz w:val="24"/>
                <w:szCs w:val="24"/>
              </w:rPr>
              <w:t>Плавского</w:t>
            </w:r>
            <w:proofErr w:type="spellEnd"/>
            <w:r w:rsidRPr="00D72CBD">
              <w:rPr>
                <w:rFonts w:ascii="Times New Roman" w:hAnsi="Times New Roman" w:cs="Times New Roman"/>
                <w:sz w:val="24"/>
                <w:szCs w:val="24"/>
              </w:rPr>
              <w:t xml:space="preserve"> РЭС в программном комплексе была подана неплановая заявка на вывод в ремонт ВЛ 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 8 </w:t>
            </w:r>
            <w:r>
              <w:rPr>
                <w:rFonts w:ascii="Times New Roman" w:hAnsi="Times New Roman" w:cs="Times New Roman"/>
                <w:sz w:val="24"/>
                <w:szCs w:val="24"/>
              </w:rPr>
              <w:br/>
            </w:r>
            <w:r w:rsidRPr="00D72CBD">
              <w:rPr>
                <w:rFonts w:ascii="Times New Roman" w:hAnsi="Times New Roman" w:cs="Times New Roman"/>
                <w:sz w:val="24"/>
                <w:szCs w:val="24"/>
              </w:rPr>
              <w:t>ПС Тургеневская для ремонта шлейфа вводного разъединителя КТП № 140 «</w:t>
            </w:r>
            <w:proofErr w:type="spellStart"/>
            <w:r w:rsidRPr="00D72CBD">
              <w:rPr>
                <w:rFonts w:ascii="Times New Roman" w:hAnsi="Times New Roman" w:cs="Times New Roman"/>
                <w:sz w:val="24"/>
                <w:szCs w:val="24"/>
              </w:rPr>
              <w:t>Скуратовская</w:t>
            </w:r>
            <w:proofErr w:type="spellEnd"/>
            <w:r w:rsidRPr="00D72CBD">
              <w:rPr>
                <w:rFonts w:ascii="Times New Roman" w:hAnsi="Times New Roman" w:cs="Times New Roman"/>
                <w:sz w:val="24"/>
                <w:szCs w:val="24"/>
              </w:rPr>
              <w:t xml:space="preserve"> школьная котельная».</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В районе 14:40 оперативно-выездная бригада выехала </w:t>
            </w:r>
            <w:r>
              <w:rPr>
                <w:rFonts w:ascii="Times New Roman" w:hAnsi="Times New Roman" w:cs="Times New Roman"/>
                <w:sz w:val="24"/>
                <w:szCs w:val="24"/>
              </w:rPr>
              <w:br/>
            </w:r>
            <w:r w:rsidRPr="00D72CBD">
              <w:rPr>
                <w:rFonts w:ascii="Times New Roman" w:hAnsi="Times New Roman" w:cs="Times New Roman"/>
                <w:sz w:val="24"/>
                <w:szCs w:val="24"/>
              </w:rPr>
              <w:t xml:space="preserve">с базы </w:t>
            </w:r>
            <w:proofErr w:type="spellStart"/>
            <w:r w:rsidRPr="00D72CBD">
              <w:rPr>
                <w:rFonts w:ascii="Times New Roman" w:hAnsi="Times New Roman" w:cs="Times New Roman"/>
                <w:sz w:val="24"/>
                <w:szCs w:val="24"/>
              </w:rPr>
              <w:t>Чернского</w:t>
            </w:r>
            <w:proofErr w:type="spellEnd"/>
            <w:r w:rsidRPr="00D72CBD">
              <w:rPr>
                <w:rFonts w:ascii="Times New Roman" w:hAnsi="Times New Roman" w:cs="Times New Roman"/>
                <w:sz w:val="24"/>
                <w:szCs w:val="24"/>
              </w:rPr>
              <w:t xml:space="preserve"> участка </w:t>
            </w:r>
            <w:proofErr w:type="spellStart"/>
            <w:r w:rsidRPr="00D72CBD">
              <w:rPr>
                <w:rFonts w:ascii="Times New Roman" w:hAnsi="Times New Roman" w:cs="Times New Roman"/>
                <w:sz w:val="24"/>
                <w:szCs w:val="24"/>
              </w:rPr>
              <w:t>Плавского</w:t>
            </w:r>
            <w:proofErr w:type="spellEnd"/>
            <w:r w:rsidRPr="00D72CBD">
              <w:rPr>
                <w:rFonts w:ascii="Times New Roman" w:hAnsi="Times New Roman" w:cs="Times New Roman"/>
                <w:sz w:val="24"/>
                <w:szCs w:val="24"/>
              </w:rPr>
              <w:t xml:space="preserve"> РЭС.</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После отключения и установки переносного заземления на РЛ № 159 и РЛ № 158 на ВЛ 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 8 </w:t>
            </w:r>
            <w:r>
              <w:rPr>
                <w:rFonts w:ascii="Times New Roman" w:hAnsi="Times New Roman" w:cs="Times New Roman"/>
                <w:sz w:val="24"/>
                <w:szCs w:val="24"/>
              </w:rPr>
              <w:br/>
            </w:r>
            <w:r w:rsidRPr="00D72CBD">
              <w:rPr>
                <w:rFonts w:ascii="Times New Roman" w:hAnsi="Times New Roman" w:cs="Times New Roman"/>
                <w:sz w:val="24"/>
                <w:szCs w:val="24"/>
              </w:rPr>
              <w:t xml:space="preserve">ПС 110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Тургеневская производитель работ пошел смотреть диспетчерские наименования, которых не было (диспетчерских наименований на КТП и вводном разъединителе КТП нет).</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Далее производитель работ установил заземление на защищенные провода ВЛ (СИП-3) (таким образом, установленное заземление не обеспечивало прямой электрический контакт с токоведущей частью) в сторону воздушной линии, в пролете опор 23-24, без проверки отсутствия напряжения, в сторону КТП № 443 «</w:t>
            </w:r>
            <w:proofErr w:type="spellStart"/>
            <w:r w:rsidRPr="00D72CBD">
              <w:rPr>
                <w:rFonts w:ascii="Times New Roman" w:hAnsi="Times New Roman" w:cs="Times New Roman"/>
                <w:sz w:val="24"/>
                <w:szCs w:val="24"/>
              </w:rPr>
              <w:t>Скуратовская</w:t>
            </w:r>
            <w:proofErr w:type="spellEnd"/>
            <w:r w:rsidRPr="00D72CBD">
              <w:rPr>
                <w:rFonts w:ascii="Times New Roman" w:hAnsi="Times New Roman" w:cs="Times New Roman"/>
                <w:sz w:val="24"/>
                <w:szCs w:val="24"/>
              </w:rPr>
              <w:t xml:space="preserve"> новая школа» переносное заземление установлено не было. После проведения допуска член бригады установил приставную лестницу к опоре с разъединителем.</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После установки приставной лестницы производитель работ начал подъем по ней к разъединителю, сказав, что посмотрит, какой именно там дефект.</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В момент его подъема член бригады удерживал лестницу от смещения. В этот момент член бригады услышал характерный звук электрической дуги, производитель работ попал под действие электрического тока.</w:t>
            </w:r>
          </w:p>
          <w:p w:rsidR="000F2BBE"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Далее член бригады снял производителя работ с опоры и начал проведение реанимационных мероприятий, которые проводил до приезда скорой помощи. </w:t>
            </w:r>
          </w:p>
          <w:p w:rsidR="000F2BBE" w:rsidRPr="00D72CBD" w:rsidRDefault="000F2BBE" w:rsidP="005F1928">
            <w:pPr>
              <w:pStyle w:val="af0"/>
              <w:ind w:right="34" w:firstLine="738"/>
              <w:jc w:val="both"/>
              <w:rPr>
                <w:rFonts w:ascii="Times New Roman" w:hAnsi="Times New Roman" w:cs="Times New Roman"/>
                <w:sz w:val="24"/>
                <w:szCs w:val="24"/>
              </w:rPr>
            </w:pPr>
            <w:r>
              <w:rPr>
                <w:rFonts w:ascii="Times New Roman" w:hAnsi="Times New Roman" w:cs="Times New Roman"/>
                <w:sz w:val="24"/>
                <w:szCs w:val="24"/>
              </w:rPr>
              <w:t>По приезде</w:t>
            </w:r>
            <w:r w:rsidRPr="00D72CBD">
              <w:rPr>
                <w:rFonts w:ascii="Times New Roman" w:hAnsi="Times New Roman" w:cs="Times New Roman"/>
                <w:sz w:val="24"/>
                <w:szCs w:val="24"/>
              </w:rPr>
              <w:t xml:space="preserve"> скорая помощь констатировала смерть.</w:t>
            </w:r>
          </w:p>
          <w:p w:rsidR="000F2BBE" w:rsidRDefault="000F2BBE" w:rsidP="005F1928">
            <w:pPr>
              <w:pStyle w:val="af0"/>
              <w:ind w:right="34" w:firstLine="738"/>
              <w:jc w:val="both"/>
              <w:rPr>
                <w:rFonts w:cs="Times New Roman"/>
                <w:sz w:val="24"/>
                <w:szCs w:val="24"/>
              </w:rPr>
            </w:pPr>
          </w:p>
          <w:p w:rsidR="000F2BBE" w:rsidRDefault="000F2BBE" w:rsidP="005F1928">
            <w:pPr>
              <w:pStyle w:val="af0"/>
              <w:ind w:right="34" w:firstLine="738"/>
              <w:jc w:val="both"/>
              <w:rPr>
                <w:rFonts w:cs="Times New Roman"/>
                <w:sz w:val="24"/>
                <w:szCs w:val="24"/>
              </w:rPr>
            </w:pPr>
          </w:p>
          <w:p w:rsidR="000F2BBE" w:rsidRPr="00D72CBD" w:rsidRDefault="000F2BBE" w:rsidP="005F1928">
            <w:pPr>
              <w:pStyle w:val="af0"/>
              <w:ind w:right="34" w:firstLine="738"/>
              <w:jc w:val="both"/>
              <w:rPr>
                <w:rFonts w:cs="Times New Roman"/>
                <w:sz w:val="24"/>
                <w:szCs w:val="24"/>
              </w:rPr>
            </w:pPr>
          </w:p>
          <w:p w:rsidR="000F2BBE" w:rsidRPr="00D72CBD" w:rsidRDefault="000F2BBE" w:rsidP="000F2BBE">
            <w:pPr>
              <w:pStyle w:val="1"/>
              <w:numPr>
                <w:ilvl w:val="0"/>
                <w:numId w:val="29"/>
              </w:numPr>
              <w:autoSpaceDE w:val="0"/>
              <w:autoSpaceDN w:val="0"/>
              <w:adjustRightInd w:val="0"/>
              <w:spacing w:before="120" w:after="120"/>
              <w:ind w:left="1077" w:hanging="357"/>
              <w:jc w:val="center"/>
              <w:rPr>
                <w:rFonts w:ascii="Times New Roman" w:hAnsi="Times New Roman"/>
                <w:b/>
                <w:sz w:val="24"/>
                <w:szCs w:val="24"/>
              </w:rPr>
            </w:pPr>
            <w:r w:rsidRPr="00D72CBD">
              <w:rPr>
                <w:rFonts w:ascii="Times New Roman" w:hAnsi="Times New Roman"/>
                <w:b/>
                <w:sz w:val="24"/>
                <w:szCs w:val="24"/>
              </w:rPr>
              <w:lastRenderedPageBreak/>
              <w:t>Причины несчастного случая</w:t>
            </w:r>
          </w:p>
          <w:p w:rsidR="000F2BBE" w:rsidRPr="00D72CBD" w:rsidRDefault="000F2BBE" w:rsidP="005F1928">
            <w:pPr>
              <w:pStyle w:val="Default"/>
              <w:ind w:firstLine="738"/>
              <w:jc w:val="both"/>
              <w:rPr>
                <w:color w:val="auto"/>
              </w:rPr>
            </w:pPr>
            <w:r w:rsidRPr="00D72CBD">
              <w:rPr>
                <w:color w:val="auto"/>
                <w:position w:val="-1"/>
                <w:lang w:eastAsia="ru-RU"/>
              </w:rPr>
              <w:t xml:space="preserve">2.1 </w:t>
            </w:r>
            <w:r w:rsidRPr="00D72CBD">
              <w:rPr>
                <w:color w:val="auto"/>
              </w:rPr>
              <w:t xml:space="preserve">Неприменение средств коллективной защиты </w:t>
            </w:r>
            <w:r>
              <w:rPr>
                <w:color w:val="auto"/>
              </w:rPr>
              <w:br/>
            </w:r>
            <w:r w:rsidRPr="00D72CBD">
              <w:rPr>
                <w:color w:val="auto"/>
              </w:rPr>
              <w:t>от поражения электрическим током.</w:t>
            </w:r>
          </w:p>
          <w:p w:rsidR="000F2BBE" w:rsidRPr="00D72CBD" w:rsidRDefault="000F2BBE" w:rsidP="005F1928">
            <w:pPr>
              <w:pStyle w:val="Default"/>
              <w:ind w:firstLine="738"/>
              <w:jc w:val="both"/>
              <w:rPr>
                <w:color w:val="auto"/>
              </w:rPr>
            </w:pPr>
            <w:r w:rsidRPr="00D72CBD">
              <w:rPr>
                <w:color w:val="auto"/>
              </w:rPr>
              <w:t>2.2 Нарушения допуска к работам с повышенной опасностью.</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bl>
    <w:p w:rsidR="000F2BBE" w:rsidRPr="00A70EC6" w:rsidRDefault="000F2BBE" w:rsidP="000F2BBE">
      <w:pPr>
        <w:spacing w:after="0" w:line="240" w:lineRule="auto"/>
        <w:jc w:val="center"/>
        <w:rPr>
          <w:rFonts w:ascii="Times New Roman" w:hAnsi="Times New Roman" w:cs="Times New Roman"/>
          <w:b/>
          <w:szCs w:val="28"/>
        </w:rPr>
      </w:pPr>
    </w:p>
    <w:p w:rsidR="000F2BBE" w:rsidRPr="00A70EC6" w:rsidRDefault="000F2BBE" w:rsidP="000F2BBE">
      <w:pPr>
        <w:spacing w:after="0" w:line="240" w:lineRule="auto"/>
        <w:jc w:val="center"/>
        <w:rPr>
          <w:rFonts w:ascii="Times New Roman" w:hAnsi="Times New Roman" w:cs="Times New Roman"/>
          <w:b/>
          <w:szCs w:val="28"/>
        </w:rPr>
      </w:pPr>
      <w:r w:rsidRPr="00A70EC6">
        <w:rPr>
          <w:rFonts w:ascii="Times New Roman" w:hAnsi="Times New Roman" w:cs="Times New Roman"/>
          <w:b/>
          <w:szCs w:val="28"/>
        </w:rPr>
        <w:t xml:space="preserve">4. </w:t>
      </w:r>
      <w:r w:rsidRPr="00A70EC6">
        <w:rPr>
          <w:rFonts w:ascii="Times New Roman" w:hAnsi="Times New Roman" w:cs="Times New Roman"/>
          <w:b/>
          <w:sz w:val="24"/>
          <w:szCs w:val="24"/>
        </w:rPr>
        <w:t>Фото</w:t>
      </w:r>
      <w:r w:rsidRPr="00A70EC6">
        <w:rPr>
          <w:rFonts w:ascii="Times New Roman" w:hAnsi="Times New Roman" w:cs="Times New Roman"/>
          <w:b/>
          <w:szCs w:val="28"/>
        </w:rPr>
        <w:t xml:space="preserve"> и схема места прои</w:t>
      </w:r>
      <w:r w:rsidRPr="00A70EC6">
        <w:rPr>
          <w:rFonts w:ascii="Times New Roman" w:hAnsi="Times New Roman" w:cs="Times New Roman"/>
          <w:b/>
          <w:sz w:val="24"/>
          <w:szCs w:val="24"/>
        </w:rPr>
        <w:t>с</w:t>
      </w:r>
      <w:r w:rsidRPr="00A70EC6">
        <w:rPr>
          <w:rFonts w:ascii="Times New Roman" w:hAnsi="Times New Roman" w:cs="Times New Roman"/>
          <w:b/>
          <w:szCs w:val="28"/>
        </w:rPr>
        <w:t>шествия</w:t>
      </w:r>
    </w:p>
    <w:p w:rsidR="000F2BBE" w:rsidRPr="00A70EC6" w:rsidRDefault="000F2BBE" w:rsidP="000F2BBE">
      <w:pPr>
        <w:spacing w:after="0" w:line="240" w:lineRule="auto"/>
        <w:jc w:val="center"/>
        <w:rPr>
          <w:rFonts w:ascii="Times New Roman" w:hAnsi="Times New Roman" w:cs="Times New Roman"/>
          <w:b/>
          <w:szCs w:val="28"/>
        </w:rPr>
      </w:pPr>
    </w:p>
    <w:p w:rsidR="000F2BBE" w:rsidRPr="00A70EC6" w:rsidRDefault="000F2BBE" w:rsidP="000F2BBE">
      <w:pPr>
        <w:jc w:val="center"/>
        <w:rPr>
          <w:rFonts w:ascii="Times New Roman" w:hAnsi="Times New Roman" w:cs="Times New Roman"/>
          <w:b/>
          <w:spacing w:val="20"/>
          <w:sz w:val="28"/>
          <w:szCs w:val="24"/>
        </w:rPr>
      </w:pPr>
      <w:r>
        <w:rPr>
          <w:noProof/>
          <w:lang w:eastAsia="ru-RU"/>
        </w:rPr>
        <w:drawing>
          <wp:inline distT="0" distB="0" distL="0" distR="0" wp14:anchorId="74A2D9F5" wp14:editId="2690943A">
            <wp:extent cx="4695825" cy="7362825"/>
            <wp:effectExtent l="0" t="0" r="9525" b="9525"/>
            <wp:docPr id="8" name="Рисунок 2">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5513910C-6DA0-4B90-AB9F-A40EB53DEB8F}"/>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rto="http://schemas.microsoft.com/office/word/2006/arto" xmlns:lc="http://schemas.openxmlformats.org/drawingml/2006/lockedCanvas"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5513910C-6DA0-4B90-AB9F-A40EB53DEB8F}"/>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4698423" cy="7366899"/>
                    </a:xfrm>
                    <a:prstGeom prst="rect">
                      <a:avLst/>
                    </a:prstGeom>
                  </pic:spPr>
                </pic:pic>
              </a:graphicData>
            </a:graphic>
          </wp:inline>
        </w:drawing>
      </w:r>
    </w:p>
    <w:p w:rsidR="000F2BBE" w:rsidRPr="00A70EC6" w:rsidRDefault="000F2BBE" w:rsidP="000F2BBE">
      <w:pPr>
        <w:jc w:val="center"/>
        <w:rPr>
          <w:rFonts w:ascii="Times New Roman" w:hAnsi="Times New Roman" w:cs="Times New Roman"/>
          <w:b/>
          <w:spacing w:val="20"/>
          <w:sz w:val="28"/>
          <w:szCs w:val="24"/>
        </w:rPr>
      </w:pPr>
    </w:p>
    <w:p w:rsidR="000F2BBE" w:rsidRDefault="000F2BBE" w:rsidP="000F2BBE">
      <w:pPr>
        <w:spacing w:after="0" w:line="240" w:lineRule="auto"/>
        <w:jc w:val="center"/>
        <w:rPr>
          <w:rFonts w:ascii="Times New Roman" w:hAnsi="Times New Roman" w:cs="Times New Roman"/>
          <w:sz w:val="36"/>
          <w:szCs w:val="28"/>
        </w:rPr>
      </w:pPr>
      <w:r>
        <w:rPr>
          <w:rFonts w:ascii="Times New Roman" w:hAnsi="Times New Roman" w:cs="Times New Roman"/>
          <w:noProof/>
          <w:sz w:val="36"/>
          <w:szCs w:val="28"/>
          <w:lang w:eastAsia="ru-RU"/>
        </w:rPr>
        <w:lastRenderedPageBreak/>
        <w:drawing>
          <wp:inline distT="0" distB="0" distL="0" distR="0" wp14:anchorId="1393313E" wp14:editId="10D4C588">
            <wp:extent cx="6215380" cy="4667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5380" cy="4667250"/>
                    </a:xfrm>
                    <a:prstGeom prst="rect">
                      <a:avLst/>
                    </a:prstGeom>
                    <a:noFill/>
                  </pic:spPr>
                </pic:pic>
              </a:graphicData>
            </a:graphic>
          </wp:inline>
        </w:drawing>
      </w:r>
    </w:p>
    <w:p w:rsidR="000F2BBE" w:rsidRDefault="000F2BBE" w:rsidP="000F2BBE">
      <w:pPr>
        <w:spacing w:after="0" w:line="240" w:lineRule="auto"/>
        <w:rPr>
          <w:rFonts w:ascii="Times New Roman" w:hAnsi="Times New Roman" w:cs="Times New Roman"/>
          <w:sz w:val="36"/>
          <w:szCs w:val="28"/>
        </w:rPr>
      </w:pPr>
    </w:p>
    <w:p w:rsidR="000F2BBE" w:rsidRDefault="000F2BBE" w:rsidP="000F2BBE">
      <w:pPr>
        <w:spacing w:after="0" w:line="240" w:lineRule="auto"/>
        <w:rPr>
          <w:rFonts w:ascii="Times New Roman" w:hAnsi="Times New Roman" w:cs="Times New Roman"/>
          <w:sz w:val="36"/>
          <w:szCs w:val="28"/>
        </w:rPr>
      </w:pPr>
      <w:r>
        <w:rPr>
          <w:rFonts w:ascii="Times New Roman" w:hAnsi="Times New Roman" w:cs="Times New Roman"/>
          <w:noProof/>
          <w:sz w:val="36"/>
          <w:szCs w:val="28"/>
          <w:lang w:eastAsia="ru-RU"/>
        </w:rPr>
        <w:drawing>
          <wp:inline distT="0" distB="0" distL="0" distR="0" wp14:anchorId="4DAABA1D" wp14:editId="29B2BDDB">
            <wp:extent cx="6210300"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300" cy="3429000"/>
                    </a:xfrm>
                    <a:prstGeom prst="rect">
                      <a:avLst/>
                    </a:prstGeom>
                    <a:noFill/>
                  </pic:spPr>
                </pic:pic>
              </a:graphicData>
            </a:graphic>
          </wp:inline>
        </w:drawing>
      </w:r>
    </w:p>
    <w:p w:rsidR="000F2BBE" w:rsidRDefault="000F2BBE" w:rsidP="000F2BBE">
      <w:pPr>
        <w:spacing w:after="0" w:line="240" w:lineRule="auto"/>
        <w:rPr>
          <w:rFonts w:ascii="Times New Roman" w:hAnsi="Times New Roman" w:cs="Times New Roman"/>
          <w:sz w:val="36"/>
          <w:szCs w:val="28"/>
        </w:rPr>
      </w:pPr>
    </w:p>
    <w:p w:rsidR="000F2BBE" w:rsidRPr="00154BBA" w:rsidRDefault="000F2BBE" w:rsidP="000F2BBE">
      <w:pPr>
        <w:spacing w:after="0" w:line="240" w:lineRule="auto"/>
        <w:rPr>
          <w:rFonts w:ascii="Times New Roman" w:hAnsi="Times New Roman" w:cs="Times New Roman"/>
          <w:sz w:val="36"/>
          <w:szCs w:val="28"/>
        </w:rPr>
      </w:pPr>
    </w:p>
    <w:p w:rsidR="000F2BBE" w:rsidRPr="00A70EC6" w:rsidRDefault="000F2BBE" w:rsidP="000F2BBE">
      <w:pPr>
        <w:spacing w:after="0" w:line="240" w:lineRule="auto"/>
        <w:jc w:val="center"/>
        <w:rPr>
          <w:rFonts w:ascii="Times New Roman" w:hAnsi="Times New Roman" w:cs="Times New Roman"/>
          <w:sz w:val="36"/>
          <w:szCs w:val="28"/>
        </w:rPr>
      </w:pPr>
      <w:bookmarkStart w:id="0" w:name="_GoBack"/>
      <w:bookmarkEnd w:id="0"/>
    </w:p>
    <w:sectPr w:rsidR="000F2BBE" w:rsidRPr="00A70EC6" w:rsidSect="00213F8E">
      <w:footerReference w:type="default" r:id="rId18"/>
      <w:pgSz w:w="11906" w:h="16838"/>
      <w:pgMar w:top="720" w:right="720" w:bottom="62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DA8" w:rsidRDefault="00642DA8" w:rsidP="008C18DE">
      <w:pPr>
        <w:spacing w:after="0" w:line="240" w:lineRule="auto"/>
      </w:pPr>
      <w:r>
        <w:separator/>
      </w:r>
    </w:p>
  </w:endnote>
  <w:endnote w:type="continuationSeparator" w:id="0">
    <w:p w:rsidR="00642DA8" w:rsidRDefault="00642DA8" w:rsidP="008C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857976"/>
      <w:docPartObj>
        <w:docPartGallery w:val="Page Numbers (Bottom of Page)"/>
        <w:docPartUnique/>
      </w:docPartObj>
    </w:sdtPr>
    <w:sdtEndPr/>
    <w:sdtContent>
      <w:p w:rsidR="0019274D" w:rsidRDefault="0019274D">
        <w:pPr>
          <w:pStyle w:val="a7"/>
          <w:jc w:val="right"/>
        </w:pPr>
        <w:r>
          <w:fldChar w:fldCharType="begin"/>
        </w:r>
        <w:r>
          <w:instrText>PAGE   \* MERGEFORMAT</w:instrText>
        </w:r>
        <w:r>
          <w:fldChar w:fldCharType="separate"/>
        </w:r>
        <w:r w:rsidR="005B7E47">
          <w:rPr>
            <w:noProof/>
          </w:rPr>
          <w:t>12</w:t>
        </w:r>
        <w:r>
          <w:fldChar w:fldCharType="end"/>
        </w:r>
      </w:p>
    </w:sdtContent>
  </w:sdt>
  <w:p w:rsidR="003C79D7" w:rsidRDefault="003C79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DA8" w:rsidRDefault="00642DA8" w:rsidP="008C18DE">
      <w:pPr>
        <w:spacing w:after="0" w:line="240" w:lineRule="auto"/>
      </w:pPr>
      <w:r>
        <w:separator/>
      </w:r>
    </w:p>
  </w:footnote>
  <w:footnote w:type="continuationSeparator" w:id="0">
    <w:p w:rsidR="00642DA8" w:rsidRDefault="00642DA8" w:rsidP="008C18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D9C"/>
    <w:multiLevelType w:val="hybridMultilevel"/>
    <w:tmpl w:val="3BDA8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C773B"/>
    <w:multiLevelType w:val="hybridMultilevel"/>
    <w:tmpl w:val="C532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90DD3"/>
    <w:multiLevelType w:val="hybridMultilevel"/>
    <w:tmpl w:val="FA1EFF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CC7E31"/>
    <w:multiLevelType w:val="hybridMultilevel"/>
    <w:tmpl w:val="51106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F7E93"/>
    <w:multiLevelType w:val="hybridMultilevel"/>
    <w:tmpl w:val="A31AA012"/>
    <w:lvl w:ilvl="0" w:tplc="1CC2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7124DA1"/>
    <w:multiLevelType w:val="hybridMultilevel"/>
    <w:tmpl w:val="FA24E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D0CE1"/>
    <w:multiLevelType w:val="hybridMultilevel"/>
    <w:tmpl w:val="3A8432F0"/>
    <w:lvl w:ilvl="0" w:tplc="6560A3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F434F0"/>
    <w:multiLevelType w:val="hybridMultilevel"/>
    <w:tmpl w:val="A31AA012"/>
    <w:lvl w:ilvl="0" w:tplc="1CC2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A0F40F0"/>
    <w:multiLevelType w:val="hybridMultilevel"/>
    <w:tmpl w:val="535A0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F47B2E"/>
    <w:multiLevelType w:val="hybridMultilevel"/>
    <w:tmpl w:val="1DE8B456"/>
    <w:lvl w:ilvl="0" w:tplc="EA64B62A">
      <w:start w:val="1"/>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0">
    <w:nsid w:val="31676CD0"/>
    <w:multiLevelType w:val="hybridMultilevel"/>
    <w:tmpl w:val="7026BD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7422205"/>
    <w:multiLevelType w:val="multilevel"/>
    <w:tmpl w:val="830ABA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B066E2F"/>
    <w:multiLevelType w:val="hybridMultilevel"/>
    <w:tmpl w:val="BD502158"/>
    <w:lvl w:ilvl="0" w:tplc="4EE655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BDA30E0"/>
    <w:multiLevelType w:val="hybridMultilevel"/>
    <w:tmpl w:val="5CEC28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C1D38E4"/>
    <w:multiLevelType w:val="hybridMultilevel"/>
    <w:tmpl w:val="332EFBE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4CFB7780"/>
    <w:multiLevelType w:val="hybridMultilevel"/>
    <w:tmpl w:val="F4089558"/>
    <w:lvl w:ilvl="0" w:tplc="FED276D4">
      <w:start w:val="1"/>
      <w:numFmt w:val="decimal"/>
      <w:suff w:val="nothing"/>
      <w:lvlText w:val="%1."/>
      <w:lvlJc w:val="left"/>
      <w:pPr>
        <w:ind w:left="720" w:hanging="360"/>
      </w:pPr>
      <w:rPr>
        <w:rFonts w:cs="Times New Roman" w:hint="default"/>
        <w:b/>
        <w:sz w:val="24"/>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D713887"/>
    <w:multiLevelType w:val="hybridMultilevel"/>
    <w:tmpl w:val="BADAC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8E0399"/>
    <w:multiLevelType w:val="hybridMultilevel"/>
    <w:tmpl w:val="69044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35513B"/>
    <w:multiLevelType w:val="hybridMultilevel"/>
    <w:tmpl w:val="36B0566E"/>
    <w:lvl w:ilvl="0" w:tplc="3140BC1A">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0E53280"/>
    <w:multiLevelType w:val="hybridMultilevel"/>
    <w:tmpl w:val="332EF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25689A"/>
    <w:multiLevelType w:val="hybridMultilevel"/>
    <w:tmpl w:val="08FE5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7D1738"/>
    <w:multiLevelType w:val="hybridMultilevel"/>
    <w:tmpl w:val="91260182"/>
    <w:lvl w:ilvl="0" w:tplc="B8DA3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54206C0"/>
    <w:multiLevelType w:val="hybridMultilevel"/>
    <w:tmpl w:val="CA9E9B6A"/>
    <w:lvl w:ilvl="0" w:tplc="C338B6F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F11907"/>
    <w:multiLevelType w:val="hybridMultilevel"/>
    <w:tmpl w:val="E0301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400E2A"/>
    <w:multiLevelType w:val="hybridMultilevel"/>
    <w:tmpl w:val="11BE0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075C4B"/>
    <w:multiLevelType w:val="hybridMultilevel"/>
    <w:tmpl w:val="91260182"/>
    <w:lvl w:ilvl="0" w:tplc="B8DA3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DB80A34"/>
    <w:multiLevelType w:val="multilevel"/>
    <w:tmpl w:val="BC56A43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70C57D01"/>
    <w:multiLevelType w:val="hybridMultilevel"/>
    <w:tmpl w:val="A31AA012"/>
    <w:lvl w:ilvl="0" w:tplc="1CC2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798D7098"/>
    <w:multiLevelType w:val="hybridMultilevel"/>
    <w:tmpl w:val="6354FE7E"/>
    <w:lvl w:ilvl="0" w:tplc="C89E0D66">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4"/>
  </w:num>
  <w:num w:numId="3">
    <w:abstractNumId w:val="11"/>
  </w:num>
  <w:num w:numId="4">
    <w:abstractNumId w:val="1"/>
  </w:num>
  <w:num w:numId="5">
    <w:abstractNumId w:val="16"/>
  </w:num>
  <w:num w:numId="6">
    <w:abstractNumId w:val="0"/>
  </w:num>
  <w:num w:numId="7">
    <w:abstractNumId w:val="14"/>
  </w:num>
  <w:num w:numId="8">
    <w:abstractNumId w:val="19"/>
  </w:num>
  <w:num w:numId="9">
    <w:abstractNumId w:val="18"/>
  </w:num>
  <w:num w:numId="10">
    <w:abstractNumId w:val="2"/>
  </w:num>
  <w:num w:numId="11">
    <w:abstractNumId w:val="13"/>
  </w:num>
  <w:num w:numId="12">
    <w:abstractNumId w:val="22"/>
  </w:num>
  <w:num w:numId="13">
    <w:abstractNumId w:val="5"/>
  </w:num>
  <w:num w:numId="14">
    <w:abstractNumId w:val="8"/>
  </w:num>
  <w:num w:numId="15">
    <w:abstractNumId w:val="10"/>
  </w:num>
  <w:num w:numId="16">
    <w:abstractNumId w:val="28"/>
  </w:num>
  <w:num w:numId="17">
    <w:abstractNumId w:val="3"/>
  </w:num>
  <w:num w:numId="18">
    <w:abstractNumId w:val="6"/>
  </w:num>
  <w:num w:numId="19">
    <w:abstractNumId w:val="15"/>
  </w:num>
  <w:num w:numId="20">
    <w:abstractNumId w:val="26"/>
  </w:num>
  <w:num w:numId="21">
    <w:abstractNumId w:val="7"/>
  </w:num>
  <w:num w:numId="22">
    <w:abstractNumId w:val="17"/>
  </w:num>
  <w:num w:numId="23">
    <w:abstractNumId w:val="23"/>
  </w:num>
  <w:num w:numId="24">
    <w:abstractNumId w:val="25"/>
  </w:num>
  <w:num w:numId="25">
    <w:abstractNumId w:val="21"/>
  </w:num>
  <w:num w:numId="26">
    <w:abstractNumId w:val="12"/>
  </w:num>
  <w:num w:numId="27">
    <w:abstractNumId w:val="27"/>
  </w:num>
  <w:num w:numId="28">
    <w:abstractNumId w:val="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8CF"/>
    <w:rsid w:val="000026FB"/>
    <w:rsid w:val="00004E29"/>
    <w:rsid w:val="000078CF"/>
    <w:rsid w:val="00010CE9"/>
    <w:rsid w:val="00014DDF"/>
    <w:rsid w:val="000177AB"/>
    <w:rsid w:val="00021D1D"/>
    <w:rsid w:val="00030817"/>
    <w:rsid w:val="00033EC4"/>
    <w:rsid w:val="000345DD"/>
    <w:rsid w:val="00034A13"/>
    <w:rsid w:val="00041231"/>
    <w:rsid w:val="00042FC4"/>
    <w:rsid w:val="00052F4A"/>
    <w:rsid w:val="00054A4B"/>
    <w:rsid w:val="00055F5C"/>
    <w:rsid w:val="00060B4E"/>
    <w:rsid w:val="0006155B"/>
    <w:rsid w:val="000627A4"/>
    <w:rsid w:val="0006349B"/>
    <w:rsid w:val="000658A2"/>
    <w:rsid w:val="00073B2F"/>
    <w:rsid w:val="00082615"/>
    <w:rsid w:val="00082912"/>
    <w:rsid w:val="0009499E"/>
    <w:rsid w:val="000A6F5C"/>
    <w:rsid w:val="000B16D3"/>
    <w:rsid w:val="000C63EE"/>
    <w:rsid w:val="000D0B4B"/>
    <w:rsid w:val="000D3392"/>
    <w:rsid w:val="000E000B"/>
    <w:rsid w:val="000E7914"/>
    <w:rsid w:val="000F2BBE"/>
    <w:rsid w:val="000F3CF5"/>
    <w:rsid w:val="000F5339"/>
    <w:rsid w:val="00103272"/>
    <w:rsid w:val="00105411"/>
    <w:rsid w:val="00110317"/>
    <w:rsid w:val="001105DF"/>
    <w:rsid w:val="00110DE0"/>
    <w:rsid w:val="0011118F"/>
    <w:rsid w:val="00113283"/>
    <w:rsid w:val="00114F6B"/>
    <w:rsid w:val="001233F6"/>
    <w:rsid w:val="00123E48"/>
    <w:rsid w:val="00124FF4"/>
    <w:rsid w:val="001333F1"/>
    <w:rsid w:val="0015436A"/>
    <w:rsid w:val="00154BBA"/>
    <w:rsid w:val="00157A1E"/>
    <w:rsid w:val="00160890"/>
    <w:rsid w:val="00162C98"/>
    <w:rsid w:val="00165A52"/>
    <w:rsid w:val="001665DB"/>
    <w:rsid w:val="001700DB"/>
    <w:rsid w:val="00171B04"/>
    <w:rsid w:val="0017249F"/>
    <w:rsid w:val="00177983"/>
    <w:rsid w:val="001841E7"/>
    <w:rsid w:val="001924E7"/>
    <w:rsid w:val="0019274D"/>
    <w:rsid w:val="00194608"/>
    <w:rsid w:val="00194C4A"/>
    <w:rsid w:val="001A2F64"/>
    <w:rsid w:val="001A366A"/>
    <w:rsid w:val="001B1545"/>
    <w:rsid w:val="001B6A15"/>
    <w:rsid w:val="001C1DDA"/>
    <w:rsid w:val="001C3035"/>
    <w:rsid w:val="001C5DB3"/>
    <w:rsid w:val="001D44D5"/>
    <w:rsid w:val="001D45C2"/>
    <w:rsid w:val="001E206B"/>
    <w:rsid w:val="001E498F"/>
    <w:rsid w:val="001F28DC"/>
    <w:rsid w:val="001F3455"/>
    <w:rsid w:val="001F4D17"/>
    <w:rsid w:val="00200666"/>
    <w:rsid w:val="00210302"/>
    <w:rsid w:val="00212621"/>
    <w:rsid w:val="00213F8E"/>
    <w:rsid w:val="002150D7"/>
    <w:rsid w:val="0021515E"/>
    <w:rsid w:val="0021747A"/>
    <w:rsid w:val="0022106C"/>
    <w:rsid w:val="002211A4"/>
    <w:rsid w:val="002402A7"/>
    <w:rsid w:val="0024109E"/>
    <w:rsid w:val="00244EED"/>
    <w:rsid w:val="00256302"/>
    <w:rsid w:val="00257F63"/>
    <w:rsid w:val="002619B6"/>
    <w:rsid w:val="00262296"/>
    <w:rsid w:val="0026501D"/>
    <w:rsid w:val="00265EA6"/>
    <w:rsid w:val="002753DB"/>
    <w:rsid w:val="00280494"/>
    <w:rsid w:val="0029257C"/>
    <w:rsid w:val="002927A4"/>
    <w:rsid w:val="00294C46"/>
    <w:rsid w:val="002960C8"/>
    <w:rsid w:val="002A3A99"/>
    <w:rsid w:val="002B1B52"/>
    <w:rsid w:val="002B4835"/>
    <w:rsid w:val="002B5C5D"/>
    <w:rsid w:val="002C3A39"/>
    <w:rsid w:val="002D2858"/>
    <w:rsid w:val="002D5ADA"/>
    <w:rsid w:val="002D71DD"/>
    <w:rsid w:val="002D7D66"/>
    <w:rsid w:val="002E1A48"/>
    <w:rsid w:val="002E35E6"/>
    <w:rsid w:val="002F3793"/>
    <w:rsid w:val="002F70E0"/>
    <w:rsid w:val="00301FBD"/>
    <w:rsid w:val="0030691D"/>
    <w:rsid w:val="00306CC5"/>
    <w:rsid w:val="00316196"/>
    <w:rsid w:val="00321A57"/>
    <w:rsid w:val="0032241D"/>
    <w:rsid w:val="003259DA"/>
    <w:rsid w:val="0032612A"/>
    <w:rsid w:val="003271E9"/>
    <w:rsid w:val="003316FF"/>
    <w:rsid w:val="00331BCA"/>
    <w:rsid w:val="0033448B"/>
    <w:rsid w:val="00337635"/>
    <w:rsid w:val="00343E56"/>
    <w:rsid w:val="0034412B"/>
    <w:rsid w:val="0034503A"/>
    <w:rsid w:val="0035157E"/>
    <w:rsid w:val="0035368E"/>
    <w:rsid w:val="00356BA9"/>
    <w:rsid w:val="0036499A"/>
    <w:rsid w:val="00372B1C"/>
    <w:rsid w:val="00373937"/>
    <w:rsid w:val="00373EEF"/>
    <w:rsid w:val="00376077"/>
    <w:rsid w:val="0037768A"/>
    <w:rsid w:val="003876D7"/>
    <w:rsid w:val="00387D3B"/>
    <w:rsid w:val="003A4001"/>
    <w:rsid w:val="003B2795"/>
    <w:rsid w:val="003B4E57"/>
    <w:rsid w:val="003B59FF"/>
    <w:rsid w:val="003C05AD"/>
    <w:rsid w:val="003C5386"/>
    <w:rsid w:val="003C5B78"/>
    <w:rsid w:val="003C6301"/>
    <w:rsid w:val="003C79D7"/>
    <w:rsid w:val="003D142B"/>
    <w:rsid w:val="003D7F17"/>
    <w:rsid w:val="003E0C5C"/>
    <w:rsid w:val="003E76DF"/>
    <w:rsid w:val="003F0645"/>
    <w:rsid w:val="003F20E7"/>
    <w:rsid w:val="003F329E"/>
    <w:rsid w:val="003F46B4"/>
    <w:rsid w:val="003F5459"/>
    <w:rsid w:val="003F5B9A"/>
    <w:rsid w:val="003F69EA"/>
    <w:rsid w:val="00400777"/>
    <w:rsid w:val="00406BA9"/>
    <w:rsid w:val="00413BDD"/>
    <w:rsid w:val="00424A26"/>
    <w:rsid w:val="0042561A"/>
    <w:rsid w:val="00433AC7"/>
    <w:rsid w:val="00433DFE"/>
    <w:rsid w:val="004345E5"/>
    <w:rsid w:val="004347F4"/>
    <w:rsid w:val="00437699"/>
    <w:rsid w:val="004405EC"/>
    <w:rsid w:val="00445369"/>
    <w:rsid w:val="00450A66"/>
    <w:rsid w:val="004521B1"/>
    <w:rsid w:val="0045627B"/>
    <w:rsid w:val="00460811"/>
    <w:rsid w:val="0046156B"/>
    <w:rsid w:val="00463C37"/>
    <w:rsid w:val="00467A63"/>
    <w:rsid w:val="00474662"/>
    <w:rsid w:val="00477E7C"/>
    <w:rsid w:val="004808AD"/>
    <w:rsid w:val="00481795"/>
    <w:rsid w:val="004828C8"/>
    <w:rsid w:val="004912E5"/>
    <w:rsid w:val="004963F0"/>
    <w:rsid w:val="004A16F7"/>
    <w:rsid w:val="004A2D7B"/>
    <w:rsid w:val="004A3243"/>
    <w:rsid w:val="004A630B"/>
    <w:rsid w:val="004C2B70"/>
    <w:rsid w:val="004C3AE9"/>
    <w:rsid w:val="004C4883"/>
    <w:rsid w:val="004C4AC0"/>
    <w:rsid w:val="004C73AC"/>
    <w:rsid w:val="004D5267"/>
    <w:rsid w:val="004D6176"/>
    <w:rsid w:val="004E1521"/>
    <w:rsid w:val="004E298D"/>
    <w:rsid w:val="004E4715"/>
    <w:rsid w:val="004F37F5"/>
    <w:rsid w:val="004F455E"/>
    <w:rsid w:val="005032ED"/>
    <w:rsid w:val="005034AE"/>
    <w:rsid w:val="00505B16"/>
    <w:rsid w:val="00506CEB"/>
    <w:rsid w:val="005125EE"/>
    <w:rsid w:val="00512C8D"/>
    <w:rsid w:val="005140D4"/>
    <w:rsid w:val="00516582"/>
    <w:rsid w:val="00517B12"/>
    <w:rsid w:val="00517CDC"/>
    <w:rsid w:val="00520748"/>
    <w:rsid w:val="00522900"/>
    <w:rsid w:val="0052721C"/>
    <w:rsid w:val="00531053"/>
    <w:rsid w:val="0054082A"/>
    <w:rsid w:val="00541575"/>
    <w:rsid w:val="00544D3C"/>
    <w:rsid w:val="00551C4F"/>
    <w:rsid w:val="00554163"/>
    <w:rsid w:val="00557130"/>
    <w:rsid w:val="0056564C"/>
    <w:rsid w:val="0057002F"/>
    <w:rsid w:val="00571391"/>
    <w:rsid w:val="00572E97"/>
    <w:rsid w:val="00591691"/>
    <w:rsid w:val="0059434E"/>
    <w:rsid w:val="00597FD0"/>
    <w:rsid w:val="005A2F9A"/>
    <w:rsid w:val="005A402E"/>
    <w:rsid w:val="005B2322"/>
    <w:rsid w:val="005B7E47"/>
    <w:rsid w:val="005C0B69"/>
    <w:rsid w:val="005C3829"/>
    <w:rsid w:val="005D4F09"/>
    <w:rsid w:val="005E07B9"/>
    <w:rsid w:val="005E613A"/>
    <w:rsid w:val="005E742D"/>
    <w:rsid w:val="005F3817"/>
    <w:rsid w:val="00601CB2"/>
    <w:rsid w:val="0060773E"/>
    <w:rsid w:val="00613483"/>
    <w:rsid w:val="00621407"/>
    <w:rsid w:val="00626691"/>
    <w:rsid w:val="00627690"/>
    <w:rsid w:val="00630228"/>
    <w:rsid w:val="006334C5"/>
    <w:rsid w:val="00641257"/>
    <w:rsid w:val="00642DA8"/>
    <w:rsid w:val="00650EAD"/>
    <w:rsid w:val="0066449E"/>
    <w:rsid w:val="00667ACC"/>
    <w:rsid w:val="00673734"/>
    <w:rsid w:val="006737B1"/>
    <w:rsid w:val="00676E2D"/>
    <w:rsid w:val="006818C7"/>
    <w:rsid w:val="00681CAC"/>
    <w:rsid w:val="00683521"/>
    <w:rsid w:val="00684483"/>
    <w:rsid w:val="00691A5A"/>
    <w:rsid w:val="006943D9"/>
    <w:rsid w:val="00695BAE"/>
    <w:rsid w:val="006A45FE"/>
    <w:rsid w:val="006B18AB"/>
    <w:rsid w:val="006B52A5"/>
    <w:rsid w:val="006B6FBC"/>
    <w:rsid w:val="006B6FD8"/>
    <w:rsid w:val="006C35F9"/>
    <w:rsid w:val="006C4CBF"/>
    <w:rsid w:val="006D386A"/>
    <w:rsid w:val="006E127E"/>
    <w:rsid w:val="006E12F9"/>
    <w:rsid w:val="006E1573"/>
    <w:rsid w:val="006E4F59"/>
    <w:rsid w:val="006E7A35"/>
    <w:rsid w:val="006F1DFB"/>
    <w:rsid w:val="006F2611"/>
    <w:rsid w:val="006F4AA2"/>
    <w:rsid w:val="0071042E"/>
    <w:rsid w:val="007149F9"/>
    <w:rsid w:val="00716E2C"/>
    <w:rsid w:val="0072425E"/>
    <w:rsid w:val="0073755D"/>
    <w:rsid w:val="00737F56"/>
    <w:rsid w:val="00745988"/>
    <w:rsid w:val="0074773D"/>
    <w:rsid w:val="00751677"/>
    <w:rsid w:val="00754711"/>
    <w:rsid w:val="00756917"/>
    <w:rsid w:val="007663A8"/>
    <w:rsid w:val="00767A3B"/>
    <w:rsid w:val="00770A35"/>
    <w:rsid w:val="007751A1"/>
    <w:rsid w:val="00776729"/>
    <w:rsid w:val="00777798"/>
    <w:rsid w:val="007809AA"/>
    <w:rsid w:val="00781B47"/>
    <w:rsid w:val="0078355D"/>
    <w:rsid w:val="00784E67"/>
    <w:rsid w:val="00787338"/>
    <w:rsid w:val="007913C9"/>
    <w:rsid w:val="00791EA2"/>
    <w:rsid w:val="00795C9D"/>
    <w:rsid w:val="007A2A65"/>
    <w:rsid w:val="007A3DD5"/>
    <w:rsid w:val="007B427C"/>
    <w:rsid w:val="007B54D5"/>
    <w:rsid w:val="007C58A2"/>
    <w:rsid w:val="007D7771"/>
    <w:rsid w:val="007E0174"/>
    <w:rsid w:val="007E2428"/>
    <w:rsid w:val="007E4A47"/>
    <w:rsid w:val="007F0E6B"/>
    <w:rsid w:val="007F1FCD"/>
    <w:rsid w:val="007F20AB"/>
    <w:rsid w:val="007F260D"/>
    <w:rsid w:val="007F2FB2"/>
    <w:rsid w:val="007F5619"/>
    <w:rsid w:val="0080390D"/>
    <w:rsid w:val="00804D42"/>
    <w:rsid w:val="008067F5"/>
    <w:rsid w:val="00816B42"/>
    <w:rsid w:val="00824819"/>
    <w:rsid w:val="0082647B"/>
    <w:rsid w:val="00830FEE"/>
    <w:rsid w:val="008329D9"/>
    <w:rsid w:val="00833504"/>
    <w:rsid w:val="00834619"/>
    <w:rsid w:val="00837D8B"/>
    <w:rsid w:val="00843A12"/>
    <w:rsid w:val="0084533B"/>
    <w:rsid w:val="00855592"/>
    <w:rsid w:val="0087282A"/>
    <w:rsid w:val="00873D2C"/>
    <w:rsid w:val="008749A5"/>
    <w:rsid w:val="00874DF9"/>
    <w:rsid w:val="008809A2"/>
    <w:rsid w:val="00881593"/>
    <w:rsid w:val="008833E1"/>
    <w:rsid w:val="00883B0F"/>
    <w:rsid w:val="008858A8"/>
    <w:rsid w:val="00895EC3"/>
    <w:rsid w:val="00896F43"/>
    <w:rsid w:val="008A245F"/>
    <w:rsid w:val="008A2E37"/>
    <w:rsid w:val="008A3EA0"/>
    <w:rsid w:val="008A5983"/>
    <w:rsid w:val="008A7280"/>
    <w:rsid w:val="008B0386"/>
    <w:rsid w:val="008C0E77"/>
    <w:rsid w:val="008C18DE"/>
    <w:rsid w:val="008C1D74"/>
    <w:rsid w:val="008C2B8F"/>
    <w:rsid w:val="008D2105"/>
    <w:rsid w:val="008D37F6"/>
    <w:rsid w:val="008D6B65"/>
    <w:rsid w:val="008E16C4"/>
    <w:rsid w:val="008F1DFA"/>
    <w:rsid w:val="008F3B37"/>
    <w:rsid w:val="008F7490"/>
    <w:rsid w:val="008F7BCA"/>
    <w:rsid w:val="00902607"/>
    <w:rsid w:val="00905B32"/>
    <w:rsid w:val="00907362"/>
    <w:rsid w:val="0091261A"/>
    <w:rsid w:val="00913297"/>
    <w:rsid w:val="00913C87"/>
    <w:rsid w:val="0091738B"/>
    <w:rsid w:val="00917A42"/>
    <w:rsid w:val="00921CC0"/>
    <w:rsid w:val="00922655"/>
    <w:rsid w:val="00922863"/>
    <w:rsid w:val="00924D90"/>
    <w:rsid w:val="009323F7"/>
    <w:rsid w:val="009341E8"/>
    <w:rsid w:val="009372D5"/>
    <w:rsid w:val="009459D1"/>
    <w:rsid w:val="00951FD9"/>
    <w:rsid w:val="00953D04"/>
    <w:rsid w:val="00953FAB"/>
    <w:rsid w:val="00956402"/>
    <w:rsid w:val="00957B11"/>
    <w:rsid w:val="009607B5"/>
    <w:rsid w:val="00960EB2"/>
    <w:rsid w:val="00964EF4"/>
    <w:rsid w:val="0096509F"/>
    <w:rsid w:val="0097411A"/>
    <w:rsid w:val="00977E86"/>
    <w:rsid w:val="009818B9"/>
    <w:rsid w:val="00986CAD"/>
    <w:rsid w:val="009929DA"/>
    <w:rsid w:val="00994ADD"/>
    <w:rsid w:val="009957E5"/>
    <w:rsid w:val="00996A41"/>
    <w:rsid w:val="009A399B"/>
    <w:rsid w:val="009A4E1A"/>
    <w:rsid w:val="009B63BD"/>
    <w:rsid w:val="009D1F08"/>
    <w:rsid w:val="009D6216"/>
    <w:rsid w:val="009D7E55"/>
    <w:rsid w:val="009E0A2B"/>
    <w:rsid w:val="009F00AB"/>
    <w:rsid w:val="009F0AED"/>
    <w:rsid w:val="009F125E"/>
    <w:rsid w:val="009F3B53"/>
    <w:rsid w:val="009F71FA"/>
    <w:rsid w:val="00A041BD"/>
    <w:rsid w:val="00A10E0D"/>
    <w:rsid w:val="00A12D69"/>
    <w:rsid w:val="00A13C17"/>
    <w:rsid w:val="00A13DD4"/>
    <w:rsid w:val="00A1417B"/>
    <w:rsid w:val="00A14B31"/>
    <w:rsid w:val="00A20AAE"/>
    <w:rsid w:val="00A26AF8"/>
    <w:rsid w:val="00A415EE"/>
    <w:rsid w:val="00A41D20"/>
    <w:rsid w:val="00A45968"/>
    <w:rsid w:val="00A46D4D"/>
    <w:rsid w:val="00A47420"/>
    <w:rsid w:val="00A50BE2"/>
    <w:rsid w:val="00A523BA"/>
    <w:rsid w:val="00A53D33"/>
    <w:rsid w:val="00A61F3B"/>
    <w:rsid w:val="00A63CD0"/>
    <w:rsid w:val="00A6474E"/>
    <w:rsid w:val="00A65558"/>
    <w:rsid w:val="00A668A3"/>
    <w:rsid w:val="00A70EC6"/>
    <w:rsid w:val="00A71C2A"/>
    <w:rsid w:val="00A72879"/>
    <w:rsid w:val="00A738FB"/>
    <w:rsid w:val="00A73CBE"/>
    <w:rsid w:val="00A74780"/>
    <w:rsid w:val="00A76FC5"/>
    <w:rsid w:val="00A7763C"/>
    <w:rsid w:val="00A817C2"/>
    <w:rsid w:val="00A86434"/>
    <w:rsid w:val="00A8765F"/>
    <w:rsid w:val="00A95ACB"/>
    <w:rsid w:val="00AA0DFE"/>
    <w:rsid w:val="00AA6DEE"/>
    <w:rsid w:val="00AB07A3"/>
    <w:rsid w:val="00AB0A17"/>
    <w:rsid w:val="00AB5CE9"/>
    <w:rsid w:val="00AC23B3"/>
    <w:rsid w:val="00AC3996"/>
    <w:rsid w:val="00AD52A0"/>
    <w:rsid w:val="00AE0A04"/>
    <w:rsid w:val="00AE0B47"/>
    <w:rsid w:val="00AF69E1"/>
    <w:rsid w:val="00B04717"/>
    <w:rsid w:val="00B132FF"/>
    <w:rsid w:val="00B13CBC"/>
    <w:rsid w:val="00B14C57"/>
    <w:rsid w:val="00B15955"/>
    <w:rsid w:val="00B20023"/>
    <w:rsid w:val="00B20877"/>
    <w:rsid w:val="00B2799E"/>
    <w:rsid w:val="00B42420"/>
    <w:rsid w:val="00B430FE"/>
    <w:rsid w:val="00B508FA"/>
    <w:rsid w:val="00B511A4"/>
    <w:rsid w:val="00B55F03"/>
    <w:rsid w:val="00B56CAC"/>
    <w:rsid w:val="00B57E7F"/>
    <w:rsid w:val="00B63C43"/>
    <w:rsid w:val="00B67242"/>
    <w:rsid w:val="00B710FF"/>
    <w:rsid w:val="00B76248"/>
    <w:rsid w:val="00B8358A"/>
    <w:rsid w:val="00B87414"/>
    <w:rsid w:val="00B9031D"/>
    <w:rsid w:val="00B909D0"/>
    <w:rsid w:val="00B91507"/>
    <w:rsid w:val="00B944AD"/>
    <w:rsid w:val="00B94BCD"/>
    <w:rsid w:val="00B96778"/>
    <w:rsid w:val="00BA2A1F"/>
    <w:rsid w:val="00BB67B3"/>
    <w:rsid w:val="00BB7800"/>
    <w:rsid w:val="00BC4667"/>
    <w:rsid w:val="00BC47E3"/>
    <w:rsid w:val="00BC490F"/>
    <w:rsid w:val="00BE21D2"/>
    <w:rsid w:val="00BE21EC"/>
    <w:rsid w:val="00BE3030"/>
    <w:rsid w:val="00BF178E"/>
    <w:rsid w:val="00C02294"/>
    <w:rsid w:val="00C0474E"/>
    <w:rsid w:val="00C1399A"/>
    <w:rsid w:val="00C14BC4"/>
    <w:rsid w:val="00C2051A"/>
    <w:rsid w:val="00C20FA4"/>
    <w:rsid w:val="00C22D68"/>
    <w:rsid w:val="00C23114"/>
    <w:rsid w:val="00C23321"/>
    <w:rsid w:val="00C24A3D"/>
    <w:rsid w:val="00C27145"/>
    <w:rsid w:val="00C32382"/>
    <w:rsid w:val="00C34428"/>
    <w:rsid w:val="00C34E46"/>
    <w:rsid w:val="00C357D5"/>
    <w:rsid w:val="00C35A54"/>
    <w:rsid w:val="00C37435"/>
    <w:rsid w:val="00C63B0E"/>
    <w:rsid w:val="00C660AE"/>
    <w:rsid w:val="00C70048"/>
    <w:rsid w:val="00C81719"/>
    <w:rsid w:val="00C82EEE"/>
    <w:rsid w:val="00C869FA"/>
    <w:rsid w:val="00C91841"/>
    <w:rsid w:val="00C9231D"/>
    <w:rsid w:val="00C92555"/>
    <w:rsid w:val="00C92E83"/>
    <w:rsid w:val="00CA27DC"/>
    <w:rsid w:val="00CB12E2"/>
    <w:rsid w:val="00CB490F"/>
    <w:rsid w:val="00CB6311"/>
    <w:rsid w:val="00CC0BF6"/>
    <w:rsid w:val="00CC3544"/>
    <w:rsid w:val="00CC3641"/>
    <w:rsid w:val="00CC48C4"/>
    <w:rsid w:val="00CC5D0E"/>
    <w:rsid w:val="00CD18AA"/>
    <w:rsid w:val="00CD2004"/>
    <w:rsid w:val="00CD324E"/>
    <w:rsid w:val="00CD64EF"/>
    <w:rsid w:val="00CE67FF"/>
    <w:rsid w:val="00CE6A46"/>
    <w:rsid w:val="00CE7740"/>
    <w:rsid w:val="00CF173F"/>
    <w:rsid w:val="00CF1C26"/>
    <w:rsid w:val="00D00CAF"/>
    <w:rsid w:val="00D00E8D"/>
    <w:rsid w:val="00D00F6A"/>
    <w:rsid w:val="00D05274"/>
    <w:rsid w:val="00D165AD"/>
    <w:rsid w:val="00D1694E"/>
    <w:rsid w:val="00D16C21"/>
    <w:rsid w:val="00D205CC"/>
    <w:rsid w:val="00D22F49"/>
    <w:rsid w:val="00D31129"/>
    <w:rsid w:val="00D31217"/>
    <w:rsid w:val="00D312CE"/>
    <w:rsid w:val="00D353AF"/>
    <w:rsid w:val="00D35C96"/>
    <w:rsid w:val="00D365EA"/>
    <w:rsid w:val="00D36866"/>
    <w:rsid w:val="00D46D75"/>
    <w:rsid w:val="00D47015"/>
    <w:rsid w:val="00D5109E"/>
    <w:rsid w:val="00D6464E"/>
    <w:rsid w:val="00D65F82"/>
    <w:rsid w:val="00D708DA"/>
    <w:rsid w:val="00D72227"/>
    <w:rsid w:val="00D73C7A"/>
    <w:rsid w:val="00D74AFC"/>
    <w:rsid w:val="00D754A9"/>
    <w:rsid w:val="00D8648C"/>
    <w:rsid w:val="00D87842"/>
    <w:rsid w:val="00D94899"/>
    <w:rsid w:val="00DA793F"/>
    <w:rsid w:val="00DB4A31"/>
    <w:rsid w:val="00DC0AC8"/>
    <w:rsid w:val="00DC13DE"/>
    <w:rsid w:val="00DC65D2"/>
    <w:rsid w:val="00DD29C5"/>
    <w:rsid w:val="00DD4FD8"/>
    <w:rsid w:val="00DE30BE"/>
    <w:rsid w:val="00DF17D5"/>
    <w:rsid w:val="00DF18E3"/>
    <w:rsid w:val="00E00C56"/>
    <w:rsid w:val="00E0222D"/>
    <w:rsid w:val="00E03A2E"/>
    <w:rsid w:val="00E040D3"/>
    <w:rsid w:val="00E04DDD"/>
    <w:rsid w:val="00E07C97"/>
    <w:rsid w:val="00E102BE"/>
    <w:rsid w:val="00E14054"/>
    <w:rsid w:val="00E14970"/>
    <w:rsid w:val="00E15C39"/>
    <w:rsid w:val="00E222D8"/>
    <w:rsid w:val="00E35143"/>
    <w:rsid w:val="00E3568E"/>
    <w:rsid w:val="00E36909"/>
    <w:rsid w:val="00E3779D"/>
    <w:rsid w:val="00E37F62"/>
    <w:rsid w:val="00E453A9"/>
    <w:rsid w:val="00E459BC"/>
    <w:rsid w:val="00E46769"/>
    <w:rsid w:val="00E5218F"/>
    <w:rsid w:val="00E54A32"/>
    <w:rsid w:val="00E5561E"/>
    <w:rsid w:val="00E62685"/>
    <w:rsid w:val="00E62B4C"/>
    <w:rsid w:val="00E62D7C"/>
    <w:rsid w:val="00E70E4A"/>
    <w:rsid w:val="00E723FE"/>
    <w:rsid w:val="00E7368F"/>
    <w:rsid w:val="00E7490C"/>
    <w:rsid w:val="00E74F95"/>
    <w:rsid w:val="00E83458"/>
    <w:rsid w:val="00E8529B"/>
    <w:rsid w:val="00E86006"/>
    <w:rsid w:val="00E86282"/>
    <w:rsid w:val="00E90F74"/>
    <w:rsid w:val="00E95155"/>
    <w:rsid w:val="00EA0744"/>
    <w:rsid w:val="00EA4E89"/>
    <w:rsid w:val="00EB336D"/>
    <w:rsid w:val="00EB4169"/>
    <w:rsid w:val="00EB5BC5"/>
    <w:rsid w:val="00EB68E1"/>
    <w:rsid w:val="00EC62F0"/>
    <w:rsid w:val="00EC6384"/>
    <w:rsid w:val="00EC69F0"/>
    <w:rsid w:val="00EC70EC"/>
    <w:rsid w:val="00EC7440"/>
    <w:rsid w:val="00ED263D"/>
    <w:rsid w:val="00ED4895"/>
    <w:rsid w:val="00ED63F7"/>
    <w:rsid w:val="00EE16E9"/>
    <w:rsid w:val="00EE38E9"/>
    <w:rsid w:val="00EF1FB9"/>
    <w:rsid w:val="00EF2F47"/>
    <w:rsid w:val="00F014E1"/>
    <w:rsid w:val="00F06F68"/>
    <w:rsid w:val="00F1063A"/>
    <w:rsid w:val="00F10A69"/>
    <w:rsid w:val="00F124DA"/>
    <w:rsid w:val="00F14B30"/>
    <w:rsid w:val="00F14DA2"/>
    <w:rsid w:val="00F20D10"/>
    <w:rsid w:val="00F21E42"/>
    <w:rsid w:val="00F2471F"/>
    <w:rsid w:val="00F34FFF"/>
    <w:rsid w:val="00F4466C"/>
    <w:rsid w:val="00F53BA2"/>
    <w:rsid w:val="00F6344C"/>
    <w:rsid w:val="00F653DC"/>
    <w:rsid w:val="00F7239B"/>
    <w:rsid w:val="00F73E02"/>
    <w:rsid w:val="00F75692"/>
    <w:rsid w:val="00F8289D"/>
    <w:rsid w:val="00F83891"/>
    <w:rsid w:val="00F90770"/>
    <w:rsid w:val="00FB0063"/>
    <w:rsid w:val="00FB55DA"/>
    <w:rsid w:val="00FC024F"/>
    <w:rsid w:val="00FC3B54"/>
    <w:rsid w:val="00FC54EF"/>
    <w:rsid w:val="00FC677A"/>
    <w:rsid w:val="00FC6846"/>
    <w:rsid w:val="00FD0337"/>
    <w:rsid w:val="00FF4768"/>
    <w:rsid w:val="00FF6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890"/>
    <w:pPr>
      <w:ind w:left="720"/>
      <w:contextualSpacing/>
    </w:pPr>
  </w:style>
  <w:style w:type="table" w:styleId="a4">
    <w:name w:val="Table Grid"/>
    <w:basedOn w:val="a1"/>
    <w:uiPriority w:val="39"/>
    <w:rsid w:val="0016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18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18DE"/>
  </w:style>
  <w:style w:type="paragraph" w:styleId="a7">
    <w:name w:val="footer"/>
    <w:basedOn w:val="a"/>
    <w:link w:val="a8"/>
    <w:uiPriority w:val="99"/>
    <w:unhideWhenUsed/>
    <w:rsid w:val="008C18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18DE"/>
  </w:style>
  <w:style w:type="paragraph" w:styleId="a9">
    <w:name w:val="Balloon Text"/>
    <w:basedOn w:val="a"/>
    <w:link w:val="aa"/>
    <w:uiPriority w:val="99"/>
    <w:semiHidden/>
    <w:unhideWhenUsed/>
    <w:rsid w:val="00171B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1B04"/>
    <w:rPr>
      <w:rFonts w:ascii="Tahoma" w:hAnsi="Tahoma" w:cs="Tahoma"/>
      <w:sz w:val="16"/>
      <w:szCs w:val="16"/>
    </w:rPr>
  </w:style>
  <w:style w:type="character" w:styleId="ab">
    <w:name w:val="annotation reference"/>
    <w:basedOn w:val="a0"/>
    <w:uiPriority w:val="99"/>
    <w:semiHidden/>
    <w:unhideWhenUsed/>
    <w:rsid w:val="00171B04"/>
    <w:rPr>
      <w:sz w:val="16"/>
      <w:szCs w:val="16"/>
    </w:rPr>
  </w:style>
  <w:style w:type="paragraph" w:styleId="ac">
    <w:name w:val="annotation text"/>
    <w:basedOn w:val="a"/>
    <w:link w:val="ad"/>
    <w:uiPriority w:val="99"/>
    <w:semiHidden/>
    <w:unhideWhenUsed/>
    <w:rsid w:val="00171B04"/>
    <w:pPr>
      <w:spacing w:line="240" w:lineRule="auto"/>
    </w:pPr>
    <w:rPr>
      <w:sz w:val="20"/>
      <w:szCs w:val="20"/>
    </w:rPr>
  </w:style>
  <w:style w:type="character" w:customStyle="1" w:styleId="ad">
    <w:name w:val="Текст примечания Знак"/>
    <w:basedOn w:val="a0"/>
    <w:link w:val="ac"/>
    <w:uiPriority w:val="99"/>
    <w:semiHidden/>
    <w:rsid w:val="00171B04"/>
    <w:rPr>
      <w:sz w:val="20"/>
      <w:szCs w:val="20"/>
    </w:rPr>
  </w:style>
  <w:style w:type="paragraph" w:styleId="ae">
    <w:name w:val="annotation subject"/>
    <w:basedOn w:val="ac"/>
    <w:next w:val="ac"/>
    <w:link w:val="af"/>
    <w:uiPriority w:val="99"/>
    <w:semiHidden/>
    <w:unhideWhenUsed/>
    <w:rsid w:val="00171B04"/>
    <w:rPr>
      <w:b/>
      <w:bCs/>
    </w:rPr>
  </w:style>
  <w:style w:type="character" w:customStyle="1" w:styleId="af">
    <w:name w:val="Тема примечания Знак"/>
    <w:basedOn w:val="ad"/>
    <w:link w:val="ae"/>
    <w:uiPriority w:val="99"/>
    <w:semiHidden/>
    <w:rsid w:val="00171B04"/>
    <w:rPr>
      <w:b/>
      <w:bCs/>
      <w:sz w:val="20"/>
      <w:szCs w:val="20"/>
    </w:rPr>
  </w:style>
  <w:style w:type="paragraph" w:customStyle="1" w:styleId="ConsPlusNonformat">
    <w:name w:val="ConsPlusNonformat"/>
    <w:rsid w:val="006266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B91507"/>
    <w:pPr>
      <w:ind w:left="720"/>
      <w:contextualSpacing/>
    </w:pPr>
    <w:rPr>
      <w:rFonts w:ascii="Calibri" w:eastAsia="Times New Roman" w:hAnsi="Calibri" w:cs="Times New Roman"/>
    </w:rPr>
  </w:style>
  <w:style w:type="paragraph" w:styleId="af0">
    <w:name w:val="No Spacing"/>
    <w:uiPriority w:val="1"/>
    <w:qFormat/>
    <w:rsid w:val="008A5983"/>
    <w:pPr>
      <w:spacing w:after="0" w:line="240" w:lineRule="auto"/>
    </w:pPr>
  </w:style>
  <w:style w:type="table" w:customStyle="1" w:styleId="10">
    <w:name w:val="Сетка таблицы1"/>
    <w:basedOn w:val="a1"/>
    <w:next w:val="a4"/>
    <w:uiPriority w:val="59"/>
    <w:rsid w:val="006276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rsid w:val="00A6474E"/>
    <w:pPr>
      <w:ind w:left="720"/>
      <w:contextualSpacing/>
    </w:pPr>
    <w:rPr>
      <w:rFonts w:ascii="Calibri" w:eastAsia="Times New Roman" w:hAnsi="Calibri" w:cs="Times New Roman"/>
    </w:rPr>
  </w:style>
  <w:style w:type="paragraph" w:customStyle="1" w:styleId="ConsNonformat">
    <w:name w:val="ConsNonformat"/>
    <w:rsid w:val="00A6474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Default">
    <w:name w:val="Default"/>
    <w:rsid w:val="000F2BBE"/>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9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890"/>
    <w:pPr>
      <w:ind w:left="720"/>
      <w:contextualSpacing/>
    </w:pPr>
  </w:style>
  <w:style w:type="table" w:styleId="a4">
    <w:name w:val="Table Grid"/>
    <w:basedOn w:val="a1"/>
    <w:uiPriority w:val="39"/>
    <w:rsid w:val="0016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18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18DE"/>
  </w:style>
  <w:style w:type="paragraph" w:styleId="a7">
    <w:name w:val="footer"/>
    <w:basedOn w:val="a"/>
    <w:link w:val="a8"/>
    <w:uiPriority w:val="99"/>
    <w:unhideWhenUsed/>
    <w:rsid w:val="008C18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18DE"/>
  </w:style>
  <w:style w:type="paragraph" w:styleId="a9">
    <w:name w:val="Balloon Text"/>
    <w:basedOn w:val="a"/>
    <w:link w:val="aa"/>
    <w:uiPriority w:val="99"/>
    <w:semiHidden/>
    <w:unhideWhenUsed/>
    <w:rsid w:val="00171B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1B04"/>
    <w:rPr>
      <w:rFonts w:ascii="Tahoma" w:hAnsi="Tahoma" w:cs="Tahoma"/>
      <w:sz w:val="16"/>
      <w:szCs w:val="16"/>
    </w:rPr>
  </w:style>
  <w:style w:type="character" w:styleId="ab">
    <w:name w:val="annotation reference"/>
    <w:basedOn w:val="a0"/>
    <w:uiPriority w:val="99"/>
    <w:semiHidden/>
    <w:unhideWhenUsed/>
    <w:rsid w:val="00171B04"/>
    <w:rPr>
      <w:sz w:val="16"/>
      <w:szCs w:val="16"/>
    </w:rPr>
  </w:style>
  <w:style w:type="paragraph" w:styleId="ac">
    <w:name w:val="annotation text"/>
    <w:basedOn w:val="a"/>
    <w:link w:val="ad"/>
    <w:uiPriority w:val="99"/>
    <w:semiHidden/>
    <w:unhideWhenUsed/>
    <w:rsid w:val="00171B04"/>
    <w:pPr>
      <w:spacing w:line="240" w:lineRule="auto"/>
    </w:pPr>
    <w:rPr>
      <w:sz w:val="20"/>
      <w:szCs w:val="20"/>
    </w:rPr>
  </w:style>
  <w:style w:type="character" w:customStyle="1" w:styleId="ad">
    <w:name w:val="Текст примечания Знак"/>
    <w:basedOn w:val="a0"/>
    <w:link w:val="ac"/>
    <w:uiPriority w:val="99"/>
    <w:semiHidden/>
    <w:rsid w:val="00171B04"/>
    <w:rPr>
      <w:sz w:val="20"/>
      <w:szCs w:val="20"/>
    </w:rPr>
  </w:style>
  <w:style w:type="paragraph" w:styleId="ae">
    <w:name w:val="annotation subject"/>
    <w:basedOn w:val="ac"/>
    <w:next w:val="ac"/>
    <w:link w:val="af"/>
    <w:uiPriority w:val="99"/>
    <w:semiHidden/>
    <w:unhideWhenUsed/>
    <w:rsid w:val="00171B04"/>
    <w:rPr>
      <w:b/>
      <w:bCs/>
    </w:rPr>
  </w:style>
  <w:style w:type="character" w:customStyle="1" w:styleId="af">
    <w:name w:val="Тема примечания Знак"/>
    <w:basedOn w:val="ad"/>
    <w:link w:val="ae"/>
    <w:uiPriority w:val="99"/>
    <w:semiHidden/>
    <w:rsid w:val="00171B04"/>
    <w:rPr>
      <w:b/>
      <w:bCs/>
      <w:sz w:val="20"/>
      <w:szCs w:val="20"/>
    </w:rPr>
  </w:style>
  <w:style w:type="paragraph" w:customStyle="1" w:styleId="ConsPlusNonformat">
    <w:name w:val="ConsPlusNonformat"/>
    <w:rsid w:val="006266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B91507"/>
    <w:pPr>
      <w:ind w:left="720"/>
      <w:contextualSpacing/>
    </w:pPr>
    <w:rPr>
      <w:rFonts w:ascii="Calibri" w:eastAsia="Times New Roman" w:hAnsi="Calibri" w:cs="Times New Roman"/>
    </w:rPr>
  </w:style>
  <w:style w:type="paragraph" w:styleId="af0">
    <w:name w:val="No Spacing"/>
    <w:uiPriority w:val="1"/>
    <w:qFormat/>
    <w:rsid w:val="008A5983"/>
    <w:pPr>
      <w:spacing w:after="0" w:line="240" w:lineRule="auto"/>
    </w:pPr>
  </w:style>
  <w:style w:type="table" w:customStyle="1" w:styleId="10">
    <w:name w:val="Сетка таблицы1"/>
    <w:basedOn w:val="a1"/>
    <w:next w:val="a4"/>
    <w:uiPriority w:val="59"/>
    <w:rsid w:val="006276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rsid w:val="00A6474E"/>
    <w:pPr>
      <w:ind w:left="720"/>
      <w:contextualSpacing/>
    </w:pPr>
    <w:rPr>
      <w:rFonts w:ascii="Calibri" w:eastAsia="Times New Roman" w:hAnsi="Calibri" w:cs="Times New Roman"/>
    </w:rPr>
  </w:style>
  <w:style w:type="paragraph" w:customStyle="1" w:styleId="ConsNonformat">
    <w:name w:val="ConsNonformat"/>
    <w:rsid w:val="00A6474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Default">
    <w:name w:val="Default"/>
    <w:rsid w:val="000F2BBE"/>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14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5C489-DFEF-4C48-92DA-136C9BFF6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12</Pages>
  <Words>2317</Words>
  <Characters>13208</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knpp</Company>
  <LinksUpToDate>false</LinksUpToDate>
  <CharactersWithSpaces>15495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 Сергей Петрович</dc:creator>
  <cp:lastModifiedBy>Посыпайко Игорь Николаевич</cp:lastModifiedBy>
  <cp:revision>204</cp:revision>
  <cp:lastPrinted>2026-06-26T09:29:00Z</cp:lastPrinted>
  <dcterms:created xsi:type="dcterms:W3CDTF">2024-12-26T15:07:00Z</dcterms:created>
  <dcterms:modified xsi:type="dcterms:W3CDTF">2026-07-27T10:02:00Z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